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DEE" w:rsidRDefault="00730DEE" w:rsidP="00730DE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УТВЕРЖДЕНО:</w:t>
      </w:r>
    </w:p>
    <w:p w:rsidR="00730DEE" w:rsidRDefault="00730DEE" w:rsidP="00730DE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приказом директора </w:t>
      </w:r>
    </w:p>
    <w:p w:rsidR="00730DEE" w:rsidRDefault="00730DEE" w:rsidP="00730DE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</w:t>
      </w:r>
    </w:p>
    <w:p w:rsidR="00730DEE" w:rsidRDefault="00730DEE" w:rsidP="00730DE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ОРЦ «Вдохновение»</w:t>
      </w:r>
    </w:p>
    <w:p w:rsidR="00730DEE" w:rsidRDefault="00730DEE" w:rsidP="00730DEE">
      <w:pPr>
        <w:ind w:firstLine="567"/>
        <w:jc w:val="right"/>
        <w:rPr>
          <w:sz w:val="22"/>
          <w:szCs w:val="22"/>
        </w:rPr>
      </w:pPr>
      <w:r>
        <w:rPr>
          <w:sz w:val="22"/>
          <w:szCs w:val="22"/>
        </w:rPr>
        <w:t>№</w:t>
      </w:r>
      <w:r w:rsidR="00273935">
        <w:rPr>
          <w:sz w:val="22"/>
          <w:szCs w:val="22"/>
        </w:rPr>
        <w:t xml:space="preserve"> 70</w:t>
      </w:r>
      <w:r>
        <w:rPr>
          <w:sz w:val="22"/>
          <w:szCs w:val="22"/>
        </w:rPr>
        <w:t xml:space="preserve"> от «</w:t>
      </w:r>
      <w:r w:rsidR="00273935">
        <w:rPr>
          <w:sz w:val="22"/>
          <w:szCs w:val="22"/>
        </w:rPr>
        <w:t>28</w:t>
      </w:r>
      <w:r>
        <w:rPr>
          <w:sz w:val="22"/>
          <w:szCs w:val="22"/>
        </w:rPr>
        <w:t>»</w:t>
      </w:r>
      <w:r w:rsidR="00273935">
        <w:rPr>
          <w:sz w:val="22"/>
          <w:szCs w:val="22"/>
        </w:rPr>
        <w:t xml:space="preserve"> марта </w:t>
      </w:r>
      <w:r>
        <w:rPr>
          <w:sz w:val="22"/>
          <w:szCs w:val="22"/>
        </w:rPr>
        <w:t xml:space="preserve">2017г.  </w:t>
      </w:r>
    </w:p>
    <w:p w:rsidR="00730DEE" w:rsidRDefault="00730DEE" w:rsidP="00730DEE">
      <w:pPr>
        <w:ind w:firstLine="567"/>
        <w:jc w:val="center"/>
        <w:rPr>
          <w:sz w:val="22"/>
          <w:szCs w:val="22"/>
        </w:rPr>
      </w:pPr>
    </w:p>
    <w:p w:rsidR="00F606F1" w:rsidRDefault="00F606F1">
      <w:pPr>
        <w:jc w:val="right"/>
        <w:rPr>
          <w:sz w:val="22"/>
          <w:szCs w:val="22"/>
        </w:rPr>
      </w:pPr>
    </w:p>
    <w:p w:rsidR="00F606F1" w:rsidRDefault="00B6240B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ПОЛОЖЕНИЕ</w:t>
      </w:r>
    </w:p>
    <w:p w:rsidR="00F606F1" w:rsidRDefault="00B6240B">
      <w:pPr>
        <w:spacing w:line="276" w:lineRule="auto"/>
        <w:jc w:val="center"/>
      </w:pPr>
      <w:r>
        <w:rPr>
          <w:b/>
          <w:sz w:val="22"/>
          <w:szCs w:val="22"/>
        </w:rPr>
        <w:t xml:space="preserve"> ОБ ОТДЕЛЕНИИ СОЦИАЛЬНОГО СОПРОВОЖДЕНИЯ ИНВАЛИДОВ ПО СЛУХУ </w:t>
      </w:r>
    </w:p>
    <w:p w:rsidR="00F606F1" w:rsidRDefault="00F606F1">
      <w:pPr>
        <w:jc w:val="center"/>
        <w:rPr>
          <w:b/>
          <w:sz w:val="22"/>
          <w:szCs w:val="22"/>
        </w:rPr>
      </w:pPr>
    </w:p>
    <w:p w:rsidR="00F606F1" w:rsidRDefault="00B6240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F606F1" w:rsidRDefault="00B6240B">
      <w:pPr>
        <w:jc w:val="both"/>
      </w:pPr>
      <w:r>
        <w:rPr>
          <w:sz w:val="22"/>
          <w:szCs w:val="22"/>
        </w:rPr>
        <w:t xml:space="preserve">1.1. Отделение социального сопровождения инвалидов по слуху (далее - отделение) является структурным подразделением Государственного казенного учреждения социального обслуживания «Волгоградский областной реабилитационный центр «Вдохновение» (далее - Учреждение) и осуществляет свою деятельность  на основании  Устава  государственного казенного учреждения социального обслуживания «Волгоградский областной реабилитационный центр «Вдохновение ». </w:t>
      </w:r>
    </w:p>
    <w:p w:rsidR="00F606F1" w:rsidRDefault="00B6240B">
      <w:pPr>
        <w:tabs>
          <w:tab w:val="left" w:pos="396"/>
        </w:tabs>
        <w:jc w:val="both"/>
      </w:pPr>
      <w:r>
        <w:rPr>
          <w:sz w:val="22"/>
          <w:szCs w:val="22"/>
        </w:rPr>
        <w:t>1.2.</w:t>
      </w:r>
      <w:r>
        <w:rPr>
          <w:sz w:val="22"/>
          <w:szCs w:val="22"/>
        </w:rPr>
        <w:tab/>
        <w:t>Отделение создается, реорганизуются и ликвидируются  решением директора Учреждения  по согласованию с учредителем.</w:t>
      </w:r>
    </w:p>
    <w:p w:rsidR="00F606F1" w:rsidRDefault="00B6240B">
      <w:pPr>
        <w:widowControl w:val="0"/>
        <w:jc w:val="both"/>
      </w:pPr>
      <w:r>
        <w:rPr>
          <w:sz w:val="22"/>
          <w:szCs w:val="22"/>
        </w:rPr>
        <w:t>1.3. «</w:t>
      </w:r>
      <w:r>
        <w:rPr>
          <w:color w:val="000000"/>
          <w:sz w:val="22"/>
          <w:szCs w:val="22"/>
        </w:rPr>
        <w:t xml:space="preserve">Отделение </w:t>
      </w:r>
      <w:r>
        <w:rPr>
          <w:sz w:val="22"/>
          <w:szCs w:val="22"/>
        </w:rPr>
        <w:t xml:space="preserve">социального сопровождения инвалидов по слуху» </w:t>
      </w:r>
      <w:r>
        <w:rPr>
          <w:color w:val="000000"/>
          <w:sz w:val="22"/>
          <w:szCs w:val="22"/>
        </w:rPr>
        <w:t>создается для предоставления социальных услуг в определенное время суток</w:t>
      </w:r>
      <w:r>
        <w:rPr>
          <w:sz w:val="22"/>
          <w:szCs w:val="22"/>
        </w:rPr>
        <w:t xml:space="preserve"> инвалидам по слуху</w:t>
      </w:r>
      <w:r>
        <w:rPr>
          <w:color w:val="000000"/>
          <w:sz w:val="22"/>
          <w:szCs w:val="22"/>
        </w:rPr>
        <w:t xml:space="preserve">, признанных нуждающимися в социальном обслуживании, с целью  справочно-информационной и консультационной поддержки инвалидов по слуху посредством предоставления услуг удаленного перевода русского жестового языка; </w:t>
      </w:r>
      <w:proofErr w:type="gramStart"/>
      <w:r>
        <w:rPr>
          <w:color w:val="000000"/>
          <w:sz w:val="22"/>
          <w:szCs w:val="22"/>
        </w:rPr>
        <w:t>взаимодействии инвалидов по слуху с федеральными органами исполнительной власти, исполнительными органами государственной власти субъектов Российской Федерации, органами местного самоуправления в сферах образования, медицины и иных приоритетных сферах жизнедеятельности инвалидов, при получении государственных и муниципальных услуг, в том числе при взаимодействии с коммерческими и некоммерческими организациями; взаимодействия при вызове экстренных оперативных служб.</w:t>
      </w:r>
      <w:proofErr w:type="gramEnd"/>
    </w:p>
    <w:p w:rsidR="00F606F1" w:rsidRDefault="00B6240B">
      <w:pPr>
        <w:widowControl w:val="0"/>
        <w:tabs>
          <w:tab w:val="left" w:pos="456"/>
        </w:tabs>
        <w:jc w:val="both"/>
      </w:pPr>
      <w:r>
        <w:rPr>
          <w:color w:val="000000"/>
          <w:sz w:val="22"/>
          <w:szCs w:val="22"/>
        </w:rPr>
        <w:tab/>
        <w:t>В целях проведения социально-реабилитационных мероприятий в сфере социального обслуживания населения гражданам, имеющим нарушения слуха, в отделении создается служба реабилитации для оказания содействия инвалидам, а также их семьям, в решении проблем социальной адаптации и интеграции в общество.</w:t>
      </w:r>
    </w:p>
    <w:p w:rsidR="00F606F1" w:rsidRDefault="00B6240B">
      <w:pPr>
        <w:jc w:val="both"/>
      </w:pPr>
      <w:r>
        <w:rPr>
          <w:sz w:val="22"/>
          <w:szCs w:val="22"/>
        </w:rPr>
        <w:t xml:space="preserve">1.4.  В своей деятельности отделение руководствуется: 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Уставом учреждения;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правилами внутреннего трудового распорядка;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должностными инструкциями;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положением об отделении;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порядком предоставления социальных услуг в полустационарной форме;</w:t>
      </w:r>
    </w:p>
    <w:p w:rsidR="00F606F1" w:rsidRDefault="00B6240B">
      <w:pPr>
        <w:numPr>
          <w:ilvl w:val="0"/>
          <w:numId w:val="2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и иными нормативно-правовыми актами.</w:t>
      </w:r>
    </w:p>
    <w:p w:rsidR="00F606F1" w:rsidRDefault="00B6240B">
      <w:pPr>
        <w:jc w:val="both"/>
      </w:pPr>
      <w:r>
        <w:rPr>
          <w:bCs/>
          <w:sz w:val="22"/>
          <w:szCs w:val="22"/>
        </w:rPr>
        <w:t xml:space="preserve">1.5. </w:t>
      </w:r>
      <w:r>
        <w:rPr>
          <w:sz w:val="22"/>
          <w:szCs w:val="22"/>
        </w:rPr>
        <w:t>Отделение осуществляет свою деятельность в соответствии с Конституцией Российской федерации, указами Президента Российской Федерации, федеральными законами и иными нормативными правовыми актами Российской Федерации, законами и нормативными правовыми актами Волгоградской области и Волгоградской областной Думы, распоряжениями Главы Администрации Волгоградской области. Отделение  в своих действиях руководствуется следующими нормативными документами:</w:t>
      </w:r>
    </w:p>
    <w:p w:rsidR="00F606F1" w:rsidRDefault="00B6240B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Федеральный Закон «Об основах социального обслуживания граждан в Российской Федерации» от 28.12.2013 г. № 442</w:t>
      </w:r>
    </w:p>
    <w:p w:rsidR="00F606F1" w:rsidRDefault="00B6240B">
      <w:pPr>
        <w:numPr>
          <w:ilvl w:val="0"/>
          <w:numId w:val="1"/>
        </w:numPr>
        <w:ind w:left="0" w:firstLine="284"/>
        <w:jc w:val="both"/>
        <w:rPr>
          <w:sz w:val="22"/>
          <w:szCs w:val="22"/>
        </w:rPr>
      </w:pPr>
      <w:r>
        <w:rPr>
          <w:sz w:val="22"/>
          <w:szCs w:val="22"/>
        </w:rPr>
        <w:t>Закон Волгоградской области от 06 ноября 2014г. № 140-ОД "О социальном обслуживании населения Волгоградской области".</w:t>
      </w:r>
    </w:p>
    <w:p w:rsidR="00B6240B" w:rsidRDefault="00B6240B" w:rsidP="00B6240B">
      <w:pPr>
        <w:pStyle w:val="Default"/>
        <w:numPr>
          <w:ilvl w:val="0"/>
          <w:numId w:val="1"/>
        </w:numPr>
        <w:ind w:left="0" w:firstLine="284"/>
      </w:pPr>
      <w:r>
        <w:rPr>
          <w:sz w:val="22"/>
          <w:szCs w:val="22"/>
        </w:rPr>
        <w:t>Порядок  предоставления социальных услуг в полустационарной форме гражданам пожилого возраста и инвалидам в целях социальной реабилитации, утвержденным Приказом комитета социальной защиты населения Волгоградской области № 331 от 18 февраля 2015г.</w:t>
      </w:r>
    </w:p>
    <w:p w:rsidR="00F606F1" w:rsidRDefault="00B6240B">
      <w:pPr>
        <w:shd w:val="clear" w:color="auto" w:fill="FFFFFF"/>
        <w:jc w:val="both"/>
      </w:pPr>
      <w:r>
        <w:rPr>
          <w:color w:val="000000"/>
          <w:sz w:val="22"/>
          <w:szCs w:val="22"/>
        </w:rPr>
        <w:t>1.6. Получателями государственной услуги являются граждане, признанные нуждающимися в социальном обслуживании в установленном порядке (далее - получатели социальных услуг). </w:t>
      </w:r>
    </w:p>
    <w:p w:rsidR="00F606F1" w:rsidRDefault="00B6240B">
      <w:pPr>
        <w:pStyle w:val="Default"/>
      </w:pPr>
      <w:r>
        <w:rPr>
          <w:sz w:val="22"/>
          <w:szCs w:val="22"/>
        </w:rPr>
        <w:t>1.7. Категория получателей социальных услуг - граждане пожилого возраста и инвалиды, сохранившие или частично утратившие способность к самообслуживанию и нуждающиеся в социальном обслуживании.</w:t>
      </w:r>
    </w:p>
    <w:p w:rsidR="00F606F1" w:rsidRDefault="00B6240B">
      <w:pPr>
        <w:pStyle w:val="Default"/>
      </w:pPr>
      <w:r>
        <w:rPr>
          <w:sz w:val="22"/>
          <w:szCs w:val="22"/>
        </w:rPr>
        <w:t>1.8. Предоставление государственной услуги получателям социальных услуг осуществляется в соответствии с учетом их индивидуальных потребностей, указанных в индивидуальной программе предоставления социальных услуг.</w:t>
      </w:r>
    </w:p>
    <w:p w:rsidR="00F606F1" w:rsidRDefault="00B6240B">
      <w:pPr>
        <w:pStyle w:val="Default"/>
      </w:pPr>
      <w:r>
        <w:rPr>
          <w:sz w:val="22"/>
          <w:szCs w:val="22"/>
        </w:rPr>
        <w:t xml:space="preserve">1.9. </w:t>
      </w:r>
      <w:proofErr w:type="gramStart"/>
      <w:r>
        <w:rPr>
          <w:sz w:val="22"/>
          <w:szCs w:val="22"/>
        </w:rPr>
        <w:t xml:space="preserve">Порядок предоставления социальных услуг, стандарт социальных услуг (наименование, требования к объему, описание услуг), сроки предоставления, правила предоставления социальной  услуги бесплатно либо за плату или частичную плату, требования к деятельности поставщика социальной услуги в сфере социального обслуживания, перечень документов, необходимых для предоставления социальной услуги </w:t>
      </w:r>
      <w:r>
        <w:rPr>
          <w:sz w:val="22"/>
          <w:szCs w:val="22"/>
        </w:rPr>
        <w:lastRenderedPageBreak/>
        <w:t>осуществляются в соответствии с Порядком предоставления социальных услуг в полустационарной форме гражданам пожилого возраста и инвалидам в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целях</w:t>
      </w:r>
      <w:proofErr w:type="gramEnd"/>
      <w:r>
        <w:rPr>
          <w:sz w:val="22"/>
          <w:szCs w:val="22"/>
        </w:rPr>
        <w:t xml:space="preserve"> социальной реабилитации, утвержденным Приказом комитета социальной защиты населения Волгоградской области № 331 от 18 февраля 2015г.</w:t>
      </w:r>
    </w:p>
    <w:p w:rsidR="00F606F1" w:rsidRDefault="00F606F1">
      <w:pPr>
        <w:pStyle w:val="Default"/>
        <w:rPr>
          <w:sz w:val="22"/>
          <w:szCs w:val="22"/>
        </w:rPr>
      </w:pPr>
    </w:p>
    <w:p w:rsidR="00F606F1" w:rsidRDefault="00B6240B">
      <w:pPr>
        <w:ind w:firstLine="284"/>
        <w:jc w:val="center"/>
      </w:pPr>
      <w:r>
        <w:rPr>
          <w:b/>
          <w:sz w:val="22"/>
          <w:szCs w:val="22"/>
        </w:rPr>
        <w:t>2.  ОСНОВНЫЕ НАПРАВЛЕНИЯ ДЕЯТЕЛЬНОСТИ.</w:t>
      </w:r>
    </w:p>
    <w:p w:rsidR="009A2471" w:rsidRPr="00000EC3" w:rsidRDefault="009A2471" w:rsidP="009A2471">
      <w:pPr>
        <w:shd w:val="clear" w:color="auto" w:fill="FFFFFF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F00769">
        <w:rPr>
          <w:b/>
          <w:sz w:val="22"/>
          <w:szCs w:val="22"/>
        </w:rPr>
        <w:t xml:space="preserve"> </w:t>
      </w:r>
      <w:r w:rsidRPr="00000EC3">
        <w:rPr>
          <w:b/>
          <w:sz w:val="22"/>
          <w:szCs w:val="22"/>
        </w:rPr>
        <w:t xml:space="preserve">2.1. Целью деятельности отделения является  предоставление социальных услуг в определенное время суток </w:t>
      </w:r>
      <w:r w:rsidRPr="009A2471">
        <w:rPr>
          <w:b/>
          <w:color w:val="000000"/>
          <w:sz w:val="22"/>
          <w:szCs w:val="22"/>
        </w:rPr>
        <w:t>инвалидам по слуху</w:t>
      </w:r>
      <w:r w:rsidRPr="00000EC3">
        <w:rPr>
          <w:b/>
          <w:sz w:val="22"/>
          <w:szCs w:val="22"/>
        </w:rPr>
        <w:t>, сохранившим или частично утратившим способность к самообслуживанию и нуждающимся в социальном обслуживании, в целях проведения социально-медицинской реабилитации.</w:t>
      </w:r>
    </w:p>
    <w:p w:rsidR="009A2471" w:rsidRPr="00000EC3" w:rsidRDefault="00F00769" w:rsidP="009A2471">
      <w:pPr>
        <w:ind w:firstLine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9A2471" w:rsidRPr="0080246F">
        <w:rPr>
          <w:sz w:val="22"/>
          <w:szCs w:val="22"/>
        </w:rPr>
        <w:t>2</w:t>
      </w:r>
      <w:r w:rsidR="009A2471" w:rsidRPr="00000EC3">
        <w:rPr>
          <w:b/>
          <w:sz w:val="22"/>
          <w:szCs w:val="22"/>
        </w:rPr>
        <w:t>.2.Основные задачи отделения:</w:t>
      </w:r>
    </w:p>
    <w:p w:rsidR="009A2471" w:rsidRDefault="009A2471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 w:rsidRPr="0080246F">
        <w:rPr>
          <w:sz w:val="22"/>
          <w:szCs w:val="22"/>
        </w:rPr>
        <w:t>2.2.1  </w:t>
      </w:r>
      <w:r>
        <w:rPr>
          <w:color w:val="000000"/>
          <w:sz w:val="22"/>
          <w:szCs w:val="22"/>
        </w:rPr>
        <w:t>1  предоставление инвалидам по слуху социально-медицинских, социально-психологических,  социально-педагогических,  социально-правовых, услуг в целях повышения коммуникативного потенциала, срочных социальных услуг;</w:t>
      </w:r>
    </w:p>
    <w:p w:rsidR="009A2471" w:rsidRDefault="009A2471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 w:rsidRPr="0080246F">
        <w:rPr>
          <w:sz w:val="22"/>
          <w:szCs w:val="22"/>
        </w:rPr>
        <w:t xml:space="preserve">2.2.2  </w:t>
      </w:r>
      <w:r>
        <w:rPr>
          <w:color w:val="000000"/>
          <w:sz w:val="22"/>
          <w:szCs w:val="22"/>
        </w:rPr>
        <w:t>оказание содействия в предоставлении медицинской, психологической, педагогической, юридической, социальной помощи, не относящейся к социальным услугам (организация социального сопровождения инвалидов по слуху, в том числе их семьям), в рамках доступности получения социальных услуг;</w:t>
      </w:r>
    </w:p>
    <w:p w:rsidR="009A2471" w:rsidRDefault="009A2471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2.2.3 привлечение различных государственных учреждений, общественных благотворительных, религиозных организаций и объединений, фондов, а также отдельных граждан к решению вопросов оказания социальной поддержки инвалидов по слуху;</w:t>
      </w:r>
    </w:p>
    <w:p w:rsidR="009A2471" w:rsidRDefault="009A2471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2.2.4  повышение  качества и доступности предоставляемых социальных услуг;</w:t>
      </w:r>
    </w:p>
    <w:p w:rsidR="009A2471" w:rsidRDefault="009A2471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2.2.5  иное, в соответствии с основными задачами  Учреждения.</w:t>
      </w:r>
    </w:p>
    <w:p w:rsidR="00F606F1" w:rsidRPr="009A2471" w:rsidRDefault="00F00769">
      <w:pPr>
        <w:pStyle w:val="a9"/>
        <w:shd w:val="clear" w:color="auto" w:fill="FFFFFF"/>
        <w:spacing w:beforeAutospacing="0" w:afterAutospacing="0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</w:t>
      </w:r>
      <w:r w:rsidR="00B6240B">
        <w:rPr>
          <w:color w:val="000000"/>
          <w:sz w:val="22"/>
          <w:szCs w:val="22"/>
        </w:rPr>
        <w:t xml:space="preserve">2.3.  </w:t>
      </w:r>
      <w:r w:rsidR="00B6240B" w:rsidRPr="009A2471">
        <w:rPr>
          <w:b/>
          <w:color w:val="000000"/>
          <w:sz w:val="22"/>
          <w:szCs w:val="22"/>
        </w:rPr>
        <w:t>Направления деятельности отделения:</w:t>
      </w:r>
    </w:p>
    <w:p w:rsidR="00F606F1" w:rsidRDefault="00B6240B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2.3.1 проведение социально-реабилитационных мероприятий;</w:t>
      </w:r>
    </w:p>
    <w:p w:rsidR="00F606F1" w:rsidRDefault="00B6240B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2.3.2 апробация и внедрение  новых  технологий  работы с  инвалидами по слуху;</w:t>
      </w:r>
    </w:p>
    <w:p w:rsidR="00F606F1" w:rsidRDefault="00B6240B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2.3.3  проведение информационно-просветительской работы среди инвалидов по слуху;</w:t>
      </w:r>
    </w:p>
    <w:p w:rsidR="009A2471" w:rsidRDefault="002D4DDD" w:rsidP="009A2471">
      <w:pPr>
        <w:pStyle w:val="a9"/>
        <w:shd w:val="clear" w:color="auto" w:fill="FFFFFF"/>
        <w:spacing w:beforeAutospacing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2.3.4 к</w:t>
      </w:r>
      <w:r w:rsidR="009A2471" w:rsidRPr="00C52B4C">
        <w:rPr>
          <w:color w:val="2D2D2D"/>
          <w:sz w:val="21"/>
          <w:szCs w:val="21"/>
        </w:rPr>
        <w:t>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наблюдение за получателями социальных услуг для выявления отклонений в состоянии их здоровья)</w:t>
      </w:r>
      <w:r>
        <w:rPr>
          <w:color w:val="2D2D2D"/>
          <w:sz w:val="21"/>
          <w:szCs w:val="21"/>
        </w:rPr>
        <w:t>;</w:t>
      </w:r>
    </w:p>
    <w:p w:rsidR="009A2471" w:rsidRDefault="002D4DDD" w:rsidP="009A2471">
      <w:pPr>
        <w:pStyle w:val="a9"/>
        <w:shd w:val="clear" w:color="auto" w:fill="FFFFFF"/>
        <w:spacing w:beforeAutospacing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2.3.4 о</w:t>
      </w:r>
      <w:r w:rsidR="009A2471" w:rsidRPr="00C52B4C">
        <w:rPr>
          <w:color w:val="2D2D2D"/>
          <w:sz w:val="21"/>
          <w:szCs w:val="21"/>
        </w:rPr>
        <w:t>рганизация и проведение анимационных мероприятий (экскурсии, посещения театров, выставок, концерты художественной самодеятельности, праздники, юбилеи и другие культурные мероприятия), организация и проведение клубной и кружковой работы для формирования и развития интересов</w:t>
      </w:r>
      <w:r>
        <w:rPr>
          <w:color w:val="2D2D2D"/>
          <w:sz w:val="21"/>
          <w:szCs w:val="21"/>
        </w:rPr>
        <w:t>;</w:t>
      </w:r>
    </w:p>
    <w:p w:rsidR="009A2471" w:rsidRDefault="002D4DDD" w:rsidP="009A2471">
      <w:pPr>
        <w:pStyle w:val="a9"/>
        <w:shd w:val="clear" w:color="auto" w:fill="FFFFFF"/>
        <w:spacing w:beforeAutospacing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2.3.5 к</w:t>
      </w:r>
      <w:r w:rsidR="009A2471" w:rsidRPr="00C52B4C">
        <w:rPr>
          <w:color w:val="2D2D2D"/>
          <w:sz w:val="21"/>
          <w:szCs w:val="21"/>
        </w:rPr>
        <w:t>онсультирование по социально-правовым вопросам</w:t>
      </w:r>
      <w:r>
        <w:rPr>
          <w:color w:val="2D2D2D"/>
          <w:sz w:val="21"/>
          <w:szCs w:val="21"/>
        </w:rPr>
        <w:t>;</w:t>
      </w:r>
    </w:p>
    <w:p w:rsidR="002D4DDD" w:rsidRDefault="002D4DDD" w:rsidP="009A2471">
      <w:pPr>
        <w:pStyle w:val="a9"/>
        <w:shd w:val="clear" w:color="auto" w:fill="FFFFFF"/>
        <w:spacing w:beforeAutospacing="0" w:afterAutospacing="0"/>
        <w:jc w:val="both"/>
        <w:rPr>
          <w:color w:val="2D2D2D"/>
          <w:sz w:val="21"/>
          <w:szCs w:val="21"/>
        </w:rPr>
      </w:pPr>
      <w:r>
        <w:rPr>
          <w:color w:val="2D2D2D"/>
          <w:sz w:val="21"/>
          <w:szCs w:val="21"/>
        </w:rPr>
        <w:t>2.3.6 п</w:t>
      </w:r>
      <w:r w:rsidRPr="00C52B4C">
        <w:rPr>
          <w:color w:val="2D2D2D"/>
          <w:sz w:val="21"/>
          <w:szCs w:val="21"/>
        </w:rPr>
        <w:t>роведение социально-реабилитационных мероприятий в сфере социального обслуживания граждан</w:t>
      </w:r>
      <w:r>
        <w:rPr>
          <w:color w:val="2D2D2D"/>
          <w:sz w:val="21"/>
          <w:szCs w:val="21"/>
        </w:rPr>
        <w:t>;</w:t>
      </w:r>
    </w:p>
    <w:p w:rsidR="00F606F1" w:rsidRDefault="00B6240B" w:rsidP="009A2471">
      <w:pPr>
        <w:pStyle w:val="a9"/>
        <w:shd w:val="clear" w:color="auto" w:fill="FFFFFF"/>
        <w:spacing w:beforeAutospacing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</w:t>
      </w:r>
      <w:r w:rsidR="002D4DDD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 xml:space="preserve">  иное, в соответствии с основными направлениями деятельности Учреждения.</w:t>
      </w:r>
    </w:p>
    <w:p w:rsidR="00F606F1" w:rsidRPr="00A83163" w:rsidRDefault="00B6240B" w:rsidP="00F00769">
      <w:pPr>
        <w:pStyle w:val="aa"/>
        <w:widowControl w:val="0"/>
        <w:numPr>
          <w:ilvl w:val="1"/>
          <w:numId w:val="3"/>
        </w:numPr>
        <w:tabs>
          <w:tab w:val="left" w:pos="851"/>
          <w:tab w:val="left" w:pos="1134"/>
          <w:tab w:val="left" w:pos="1276"/>
        </w:tabs>
        <w:ind w:firstLine="66"/>
        <w:jc w:val="both"/>
        <w:rPr>
          <w:b/>
          <w:color w:val="000000"/>
          <w:sz w:val="22"/>
          <w:szCs w:val="22"/>
        </w:rPr>
      </w:pPr>
      <w:r w:rsidRPr="00A83163">
        <w:rPr>
          <w:b/>
          <w:color w:val="000000"/>
          <w:sz w:val="22"/>
          <w:szCs w:val="22"/>
        </w:rPr>
        <w:t> Отделение выполняет следующие функции:</w:t>
      </w:r>
    </w:p>
    <w:p w:rsidR="00F00769" w:rsidRPr="002C6AEB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2.4.1 организацию предоставления социально-медицинских услуг, направленных на поддержание и сохранение здоровья получателей социальных услуг путем организации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F00769" w:rsidRPr="002C6AEB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9703EB">
        <w:rPr>
          <w:sz w:val="22"/>
          <w:szCs w:val="22"/>
        </w:rPr>
        <w:t>2</w:t>
      </w:r>
      <w:r w:rsidRPr="002C6AEB">
        <w:rPr>
          <w:sz w:val="22"/>
          <w:szCs w:val="22"/>
        </w:rPr>
        <w:t xml:space="preserve"> организацию предоставления социально-психологических услуг, предусматривающих оказание помощи в коррекции психологического состояния получателей социальных услуг для адаптации в социальной среде;</w:t>
      </w:r>
    </w:p>
    <w:p w:rsidR="00F00769" w:rsidRPr="002C6AEB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9703EB">
        <w:rPr>
          <w:sz w:val="22"/>
          <w:szCs w:val="22"/>
        </w:rPr>
        <w:t>3</w:t>
      </w:r>
      <w:r w:rsidRPr="002C6AEB">
        <w:rPr>
          <w:sz w:val="22"/>
          <w:szCs w:val="22"/>
        </w:rPr>
        <w:t xml:space="preserve"> организацию предоставления социально-педагогических услуг, направленных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</w:t>
      </w:r>
    </w:p>
    <w:p w:rsidR="00F00769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9703EB">
        <w:rPr>
          <w:sz w:val="22"/>
          <w:szCs w:val="22"/>
        </w:rPr>
        <w:t>4</w:t>
      </w:r>
      <w:r w:rsidRPr="002C6AEB">
        <w:rPr>
          <w:sz w:val="22"/>
          <w:szCs w:val="22"/>
        </w:rPr>
        <w:t xml:space="preserve"> организацию предоставления социально-правовых услуг, направленных на оказание помощи в получении юридических услуг, в защите прав и законных интересов получателей социальных услуг;</w:t>
      </w:r>
    </w:p>
    <w:p w:rsidR="00F00769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 w:rsidRPr="002C6AEB">
        <w:rPr>
          <w:sz w:val="22"/>
          <w:szCs w:val="22"/>
        </w:rPr>
        <w:t>2.4.</w:t>
      </w:r>
      <w:r w:rsidR="009703EB">
        <w:rPr>
          <w:sz w:val="22"/>
          <w:szCs w:val="22"/>
        </w:rPr>
        <w:t>5</w:t>
      </w:r>
      <w:r w:rsidRPr="002C6AEB">
        <w:rPr>
          <w:sz w:val="22"/>
          <w:szCs w:val="22"/>
        </w:rPr>
        <w:t xml:space="preserve"> организацию предоставления услуг в целях повышения коммуникативного потенциала получателей социальных услуг, имеющих ограничения жизнедеятельности;</w:t>
      </w:r>
    </w:p>
    <w:p w:rsidR="00F00769" w:rsidRPr="00FA2550" w:rsidRDefault="00F00769" w:rsidP="00F00769">
      <w:pPr>
        <w:pStyle w:val="a9"/>
        <w:shd w:val="clear" w:color="auto" w:fill="FFFFFF"/>
        <w:spacing w:beforeAutospacing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 w:rsidR="009703EB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FA2550">
        <w:rPr>
          <w:sz w:val="22"/>
          <w:szCs w:val="22"/>
        </w:rPr>
        <w:t>организацию предоставления социального сопровождения получателям социальных услуг</w:t>
      </w:r>
      <w:r>
        <w:rPr>
          <w:sz w:val="22"/>
          <w:szCs w:val="22"/>
        </w:rPr>
        <w:t>;</w:t>
      </w:r>
    </w:p>
    <w:p w:rsidR="00F606F1" w:rsidRDefault="00B6240B" w:rsidP="00F00769">
      <w:pPr>
        <w:pStyle w:val="aa"/>
        <w:widowControl w:val="0"/>
        <w:tabs>
          <w:tab w:val="left" w:pos="288"/>
        </w:tabs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</w:t>
      </w:r>
      <w:r w:rsidR="009703EB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 xml:space="preserve"> срочные социальные услуги, в целях оказания экстренной неотложной помощи;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</w:t>
      </w:r>
      <w:r w:rsidR="009703EB">
        <w:rPr>
          <w:color w:val="000000"/>
          <w:sz w:val="22"/>
          <w:szCs w:val="22"/>
        </w:rPr>
        <w:t>8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pacing w:val="-1"/>
          <w:sz w:val="22"/>
          <w:szCs w:val="22"/>
        </w:rPr>
        <w:t>проведение мероприятий по повышению качества социальных услуг, внедрение в практику прогрессивных форм и методов работы;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</w:t>
      </w:r>
      <w:r w:rsidR="009703EB">
        <w:rPr>
          <w:color w:val="000000"/>
          <w:sz w:val="22"/>
          <w:szCs w:val="22"/>
        </w:rPr>
        <w:t>9</w:t>
      </w:r>
      <w:r>
        <w:rPr>
          <w:color w:val="000000"/>
          <w:sz w:val="22"/>
          <w:szCs w:val="22"/>
        </w:rPr>
        <w:t xml:space="preserve">  разработка и апробация методик и технологий в сфере социального обслуживания;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</w:t>
      </w:r>
      <w:r w:rsidR="009703EB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 xml:space="preserve"> предоставление получателям социальных услуг или их законным представителям бесплатно в доступной форме информации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</w:pPr>
      <w:r>
        <w:rPr>
          <w:color w:val="000000"/>
          <w:sz w:val="22"/>
          <w:szCs w:val="22"/>
        </w:rPr>
        <w:t>2.4.</w:t>
      </w:r>
      <w:r w:rsidR="009703EB">
        <w:rPr>
          <w:color w:val="000000"/>
          <w:sz w:val="22"/>
          <w:szCs w:val="22"/>
        </w:rPr>
        <w:t>11</w:t>
      </w:r>
      <w:r>
        <w:rPr>
          <w:color w:val="000000"/>
          <w:sz w:val="22"/>
          <w:szCs w:val="22"/>
        </w:rPr>
        <w:t xml:space="preserve"> реализацию мероприятий государственных программ;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</w:pPr>
      <w:r>
        <w:rPr>
          <w:color w:val="000000"/>
          <w:sz w:val="22"/>
          <w:szCs w:val="22"/>
        </w:rPr>
        <w:t>2.4.1</w:t>
      </w:r>
      <w:r w:rsidR="009703EB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 участие в </w:t>
      </w:r>
      <w:r>
        <w:rPr>
          <w:rStyle w:val="a3"/>
          <w:color w:val="000000"/>
          <w:sz w:val="22"/>
          <w:szCs w:val="22"/>
        </w:rPr>
        <w:t xml:space="preserve">организации и проведении творческих фестивалей, концертов, спортивных мероприятий для </w:t>
      </w:r>
      <w:r>
        <w:rPr>
          <w:color w:val="000000"/>
          <w:sz w:val="22"/>
          <w:szCs w:val="22"/>
        </w:rPr>
        <w:t>граждан  пожилого возраста и  инвалидов</w:t>
      </w:r>
      <w:r>
        <w:rPr>
          <w:rStyle w:val="a3"/>
          <w:color w:val="000000"/>
          <w:sz w:val="22"/>
          <w:szCs w:val="22"/>
        </w:rPr>
        <w:t>;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</w:pPr>
      <w:r>
        <w:rPr>
          <w:color w:val="000000"/>
          <w:sz w:val="22"/>
          <w:szCs w:val="22"/>
        </w:rPr>
        <w:t>2.4.1</w:t>
      </w:r>
      <w:r w:rsidR="009703EB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</w:t>
      </w:r>
      <w:r>
        <w:rPr>
          <w:rStyle w:val="a3"/>
          <w:color w:val="000000"/>
          <w:sz w:val="22"/>
          <w:szCs w:val="22"/>
        </w:rPr>
        <w:t>проведение семинаров, конференций, способствующих повышению квалификации специалистов и обмену опытом.</w:t>
      </w:r>
    </w:p>
    <w:p w:rsidR="00F606F1" w:rsidRDefault="00B6240B">
      <w:pPr>
        <w:pStyle w:val="aa"/>
        <w:widowControl w:val="0"/>
        <w:tabs>
          <w:tab w:val="left" w:pos="288"/>
        </w:tabs>
        <w:ind w:left="0"/>
        <w:jc w:val="both"/>
      </w:pPr>
      <w:r>
        <w:rPr>
          <w:rStyle w:val="a3"/>
          <w:color w:val="000000"/>
          <w:sz w:val="22"/>
          <w:szCs w:val="22"/>
        </w:rPr>
        <w:lastRenderedPageBreak/>
        <w:t>2.4.1</w:t>
      </w:r>
      <w:r w:rsidR="009703EB">
        <w:rPr>
          <w:rStyle w:val="a3"/>
          <w:color w:val="000000"/>
          <w:sz w:val="22"/>
          <w:szCs w:val="22"/>
        </w:rPr>
        <w:t>4</w:t>
      </w:r>
      <w:r>
        <w:rPr>
          <w:rStyle w:val="a3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иное, в соответствии с основными функциями Учреждения.</w:t>
      </w:r>
    </w:p>
    <w:p w:rsidR="00F606F1" w:rsidRDefault="00F606F1">
      <w:pPr>
        <w:shd w:val="clear" w:color="auto" w:fill="FFFFFF"/>
        <w:jc w:val="both"/>
        <w:rPr>
          <w:rStyle w:val="a3"/>
          <w:color w:val="000000"/>
          <w:sz w:val="22"/>
          <w:szCs w:val="22"/>
        </w:rPr>
      </w:pPr>
    </w:p>
    <w:p w:rsidR="00F606F1" w:rsidRDefault="00B6240B">
      <w:pPr>
        <w:ind w:firstLine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ОРГАНИЗАЦИЯ ДЕЯТЕЛЬНОСТИ ОТДЕЛЕНИЯ.</w:t>
      </w:r>
    </w:p>
    <w:p w:rsidR="00F606F1" w:rsidRDefault="00B6240B">
      <w:pPr>
        <w:jc w:val="both"/>
      </w:pPr>
      <w:r>
        <w:rPr>
          <w:sz w:val="22"/>
          <w:szCs w:val="22"/>
        </w:rPr>
        <w:t>3.1. Отделение возглавляет заведующий, который назначается и освобождается от должности директором Центра.</w:t>
      </w:r>
    </w:p>
    <w:p w:rsidR="00F606F1" w:rsidRDefault="00B6240B">
      <w:pPr>
        <w:jc w:val="both"/>
      </w:pPr>
      <w:r>
        <w:rPr>
          <w:sz w:val="22"/>
          <w:szCs w:val="22"/>
        </w:rPr>
        <w:t xml:space="preserve">3.2. Заведующий отделением непосредственно подчиняется директору ГКУ </w:t>
      </w: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«Волгоградский областной реабилитационный центр «Вдохновение ».</w:t>
      </w:r>
    </w:p>
    <w:p w:rsidR="00F606F1" w:rsidRDefault="00B6240B">
      <w:pPr>
        <w:jc w:val="both"/>
      </w:pPr>
      <w:r>
        <w:rPr>
          <w:sz w:val="22"/>
          <w:szCs w:val="22"/>
        </w:rPr>
        <w:t>3.3.Структура и численность отделения определяется штатным расписанием Центра, утвержденным в установленном порядке.</w:t>
      </w:r>
    </w:p>
    <w:p w:rsidR="009A2471" w:rsidRPr="004235DC" w:rsidRDefault="00B6240B" w:rsidP="009A247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 Заведующий отделением руководит деятельностью отделения, обеспечивает выполнение стоящих перед ним задач, определяет должностные обязанности специалистов, контролирует их исполнение, вносит предложения руководству Учреждения по совершенствованию деятельности отделения, укомплектованию его специалистами; участвует в разработке и реализации политики Учреждения в области качества; </w:t>
      </w:r>
      <w:proofErr w:type="gramStart"/>
      <w:r>
        <w:rPr>
          <w:sz w:val="22"/>
          <w:szCs w:val="22"/>
        </w:rPr>
        <w:t>обеспечивает стабильность уровня качества услуг, повышение их качества и эффективности (результативности) их предоставления, гарантированное удовлетворение законных запросов и потребностей клиентов, соблюдение положений нормативных документов, регламентирующих требования к порядку и правилам предоставления услуг; своевременно осуществляет корректирующие действия, направленные на устранение недостатков, выявленных в процессе предоставления услуг; урегулирует претензии и жалобы получателей социальных услуг;</w:t>
      </w:r>
      <w:proofErr w:type="gramEnd"/>
      <w:r>
        <w:rPr>
          <w:sz w:val="22"/>
          <w:szCs w:val="22"/>
        </w:rPr>
        <w:t xml:space="preserve"> осуществляет самоконтроль предоставления услуг как составляющей части процесса контроля</w:t>
      </w:r>
      <w:r w:rsidR="009A2471">
        <w:rPr>
          <w:sz w:val="22"/>
          <w:szCs w:val="22"/>
        </w:rPr>
        <w:t xml:space="preserve">, </w:t>
      </w:r>
      <w:r w:rsidR="009A2471" w:rsidRPr="004235DC">
        <w:rPr>
          <w:sz w:val="22"/>
          <w:szCs w:val="22"/>
        </w:rPr>
        <w:t xml:space="preserve">организует работу по обеспечению доступности  по предоставлению социальных услуг. </w:t>
      </w:r>
    </w:p>
    <w:p w:rsidR="00F606F1" w:rsidRDefault="00B6240B">
      <w:pPr>
        <w:jc w:val="both"/>
      </w:pPr>
      <w:r>
        <w:rPr>
          <w:sz w:val="22"/>
          <w:szCs w:val="22"/>
        </w:rPr>
        <w:t>3.5. В отсутствии заведующего отделением его обязанности исполняет специалист по приказу директора Центра.</w:t>
      </w:r>
    </w:p>
    <w:p w:rsidR="00F606F1" w:rsidRDefault="00F606F1">
      <w:pPr>
        <w:ind w:firstLine="284"/>
        <w:jc w:val="both"/>
        <w:rPr>
          <w:sz w:val="22"/>
          <w:szCs w:val="22"/>
        </w:rPr>
      </w:pPr>
    </w:p>
    <w:p w:rsidR="00F606F1" w:rsidRDefault="00F606F1">
      <w:pPr>
        <w:rPr>
          <w:sz w:val="22"/>
          <w:szCs w:val="22"/>
        </w:rPr>
      </w:pPr>
    </w:p>
    <w:p w:rsidR="00F606F1" w:rsidRDefault="00B6240B">
      <w:pPr>
        <w:rPr>
          <w:sz w:val="22"/>
          <w:szCs w:val="22"/>
        </w:rPr>
      </w:pPr>
      <w:r>
        <w:rPr>
          <w:sz w:val="22"/>
          <w:szCs w:val="22"/>
        </w:rPr>
        <w:t>СОГЛАСОВАНО:</w:t>
      </w:r>
    </w:p>
    <w:p w:rsidR="00F606F1" w:rsidRDefault="00F606F1">
      <w:pPr>
        <w:rPr>
          <w:sz w:val="22"/>
          <w:szCs w:val="22"/>
        </w:rPr>
      </w:pPr>
    </w:p>
    <w:p w:rsidR="00F606F1" w:rsidRDefault="00B6240B">
      <w:pPr>
        <w:rPr>
          <w:sz w:val="22"/>
          <w:szCs w:val="22"/>
        </w:rPr>
      </w:pPr>
      <w:r>
        <w:rPr>
          <w:sz w:val="22"/>
          <w:szCs w:val="22"/>
        </w:rPr>
        <w:t xml:space="preserve">Заместитель директора                                                                            </w:t>
      </w:r>
      <w:proofErr w:type="spellStart"/>
      <w:r>
        <w:rPr>
          <w:sz w:val="22"/>
          <w:szCs w:val="22"/>
        </w:rPr>
        <w:t>Т.В.Ступко</w:t>
      </w:r>
      <w:proofErr w:type="spellEnd"/>
    </w:p>
    <w:p w:rsidR="00F606F1" w:rsidRDefault="00F606F1"/>
    <w:sectPr w:rsidR="00F606F1" w:rsidSect="00F606F1">
      <w:pgSz w:w="11906" w:h="16838"/>
      <w:pgMar w:top="360" w:right="707" w:bottom="360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61A8"/>
    <w:multiLevelType w:val="multilevel"/>
    <w:tmpl w:val="759C42AA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color w:val="00000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">
    <w:nsid w:val="696D3FE5"/>
    <w:multiLevelType w:val="multilevel"/>
    <w:tmpl w:val="D178A1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754C3811"/>
    <w:multiLevelType w:val="multilevel"/>
    <w:tmpl w:val="4CCA6C2A"/>
    <w:lvl w:ilvl="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7B82446"/>
    <w:multiLevelType w:val="multilevel"/>
    <w:tmpl w:val="8406433E"/>
    <w:lvl w:ilvl="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6F1"/>
    <w:rsid w:val="00206B9F"/>
    <w:rsid w:val="00273935"/>
    <w:rsid w:val="002D4DDD"/>
    <w:rsid w:val="00730DEE"/>
    <w:rsid w:val="009703EB"/>
    <w:rsid w:val="009A2471"/>
    <w:rsid w:val="00A417D5"/>
    <w:rsid w:val="00A83163"/>
    <w:rsid w:val="00B6240B"/>
    <w:rsid w:val="00F00769"/>
    <w:rsid w:val="00F6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D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EB3D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qFormat/>
    <w:rsid w:val="00FD4346"/>
  </w:style>
  <w:style w:type="character" w:customStyle="1" w:styleId="ListLabel1">
    <w:name w:val="ListLabel 1"/>
    <w:qFormat/>
    <w:rsid w:val="00F606F1"/>
    <w:rPr>
      <w:rFonts w:cs="Courier New"/>
    </w:rPr>
  </w:style>
  <w:style w:type="character" w:customStyle="1" w:styleId="ListLabel2">
    <w:name w:val="ListLabel 2"/>
    <w:qFormat/>
    <w:rsid w:val="00F606F1"/>
    <w:rPr>
      <w:rFonts w:cs="Courier New"/>
    </w:rPr>
  </w:style>
  <w:style w:type="character" w:customStyle="1" w:styleId="ListLabel3">
    <w:name w:val="ListLabel 3"/>
    <w:qFormat/>
    <w:rsid w:val="00F606F1"/>
    <w:rPr>
      <w:rFonts w:cs="Courier New"/>
    </w:rPr>
  </w:style>
  <w:style w:type="character" w:customStyle="1" w:styleId="ListLabel4">
    <w:name w:val="ListLabel 4"/>
    <w:qFormat/>
    <w:rsid w:val="00F606F1"/>
    <w:rPr>
      <w:rFonts w:cs="Courier New"/>
    </w:rPr>
  </w:style>
  <w:style w:type="character" w:customStyle="1" w:styleId="ListLabel5">
    <w:name w:val="ListLabel 5"/>
    <w:qFormat/>
    <w:rsid w:val="00F606F1"/>
    <w:rPr>
      <w:rFonts w:cs="Courier New"/>
    </w:rPr>
  </w:style>
  <w:style w:type="character" w:customStyle="1" w:styleId="ListLabel6">
    <w:name w:val="ListLabel 6"/>
    <w:qFormat/>
    <w:rsid w:val="00F606F1"/>
    <w:rPr>
      <w:rFonts w:cs="Courier New"/>
    </w:rPr>
  </w:style>
  <w:style w:type="character" w:customStyle="1" w:styleId="ListLabel7">
    <w:name w:val="ListLabel 7"/>
    <w:qFormat/>
    <w:rsid w:val="00F606F1"/>
    <w:rPr>
      <w:color w:val="000000"/>
    </w:rPr>
  </w:style>
  <w:style w:type="character" w:customStyle="1" w:styleId="ListLabel8">
    <w:name w:val="ListLabel 8"/>
    <w:qFormat/>
    <w:rsid w:val="00F606F1"/>
    <w:rPr>
      <w:color w:val="000000"/>
      <w:sz w:val="22"/>
    </w:rPr>
  </w:style>
  <w:style w:type="character" w:customStyle="1" w:styleId="ListLabel9">
    <w:name w:val="ListLabel 9"/>
    <w:qFormat/>
    <w:rsid w:val="00F606F1"/>
    <w:rPr>
      <w:color w:val="000000"/>
    </w:rPr>
  </w:style>
  <w:style w:type="character" w:customStyle="1" w:styleId="ListLabel10">
    <w:name w:val="ListLabel 10"/>
    <w:qFormat/>
    <w:rsid w:val="00F606F1"/>
    <w:rPr>
      <w:color w:val="000000"/>
    </w:rPr>
  </w:style>
  <w:style w:type="character" w:customStyle="1" w:styleId="ListLabel11">
    <w:name w:val="ListLabel 11"/>
    <w:qFormat/>
    <w:rsid w:val="00F606F1"/>
    <w:rPr>
      <w:color w:val="000000"/>
    </w:rPr>
  </w:style>
  <w:style w:type="character" w:customStyle="1" w:styleId="ListLabel12">
    <w:name w:val="ListLabel 12"/>
    <w:qFormat/>
    <w:rsid w:val="00F606F1"/>
    <w:rPr>
      <w:color w:val="000000"/>
    </w:rPr>
  </w:style>
  <w:style w:type="character" w:customStyle="1" w:styleId="ListLabel13">
    <w:name w:val="ListLabel 13"/>
    <w:qFormat/>
    <w:rsid w:val="00F606F1"/>
    <w:rPr>
      <w:color w:val="000000"/>
    </w:rPr>
  </w:style>
  <w:style w:type="character" w:customStyle="1" w:styleId="ListLabel14">
    <w:name w:val="ListLabel 14"/>
    <w:qFormat/>
    <w:rsid w:val="00F606F1"/>
    <w:rPr>
      <w:color w:val="000000"/>
    </w:rPr>
  </w:style>
  <w:style w:type="character" w:customStyle="1" w:styleId="ListLabel15">
    <w:name w:val="ListLabel 15"/>
    <w:qFormat/>
    <w:rsid w:val="00F606F1"/>
    <w:rPr>
      <w:color w:val="000000"/>
    </w:rPr>
  </w:style>
  <w:style w:type="paragraph" w:customStyle="1" w:styleId="a4">
    <w:name w:val="Заголовок"/>
    <w:basedOn w:val="a"/>
    <w:next w:val="a5"/>
    <w:qFormat/>
    <w:rsid w:val="00F606F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EB3DD6"/>
    <w:pPr>
      <w:jc w:val="both"/>
    </w:pPr>
  </w:style>
  <w:style w:type="paragraph" w:styleId="a6">
    <w:name w:val="List"/>
    <w:basedOn w:val="a5"/>
    <w:rsid w:val="00F606F1"/>
    <w:rPr>
      <w:rFonts w:cs="Arial"/>
    </w:rPr>
  </w:style>
  <w:style w:type="paragraph" w:customStyle="1" w:styleId="Caption">
    <w:name w:val="Caption"/>
    <w:basedOn w:val="a"/>
    <w:qFormat/>
    <w:rsid w:val="00F606F1"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rsid w:val="00F606F1"/>
    <w:pPr>
      <w:suppressLineNumbers/>
    </w:pPr>
    <w:rPr>
      <w:rFonts w:cs="Arial"/>
    </w:rPr>
  </w:style>
  <w:style w:type="paragraph" w:styleId="a8">
    <w:name w:val="No Spacing"/>
    <w:uiPriority w:val="1"/>
    <w:qFormat/>
    <w:rsid w:val="00EB3DD6"/>
    <w:rPr>
      <w:rFonts w:eastAsia="Times New Roman" w:cs="Times New Roman"/>
      <w:sz w:val="24"/>
      <w:lang w:eastAsia="ru-RU"/>
    </w:rPr>
  </w:style>
  <w:style w:type="paragraph" w:customStyle="1" w:styleId="Default">
    <w:name w:val="Default"/>
    <w:qFormat/>
    <w:rsid w:val="00EB3DD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harChar">
    <w:name w:val="Char Char Знак"/>
    <w:basedOn w:val="a"/>
    <w:qFormat/>
    <w:rsid w:val="00EB3DD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Normal (Web)"/>
    <w:basedOn w:val="a"/>
    <w:unhideWhenUsed/>
    <w:qFormat/>
    <w:rsid w:val="00FD4346"/>
    <w:pPr>
      <w:spacing w:beforeAutospacing="1" w:afterAutospacing="1"/>
    </w:pPr>
  </w:style>
  <w:style w:type="paragraph" w:customStyle="1" w:styleId="1">
    <w:name w:val="Основной текст1"/>
    <w:basedOn w:val="a"/>
    <w:qFormat/>
    <w:rsid w:val="00BF1BE9"/>
    <w:pPr>
      <w:widowControl w:val="0"/>
      <w:shd w:val="clear" w:color="auto" w:fill="FFFFFF"/>
      <w:spacing w:after="24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0F4B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dc:description/>
  <cp:lastModifiedBy>Пользователь</cp:lastModifiedBy>
  <cp:revision>6</cp:revision>
  <dcterms:created xsi:type="dcterms:W3CDTF">2017-02-14T08:35:00Z</dcterms:created>
  <dcterms:modified xsi:type="dcterms:W3CDTF">2018-10-12T07:49:00Z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-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