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911" w:rsidRPr="00185911" w:rsidRDefault="00185911" w:rsidP="00E87CB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5911">
        <w:rPr>
          <w:rFonts w:ascii="Times New Roman" w:hAnsi="Times New Roman" w:cs="Times New Roman"/>
          <w:b/>
          <w:sz w:val="28"/>
          <w:szCs w:val="28"/>
        </w:rPr>
        <w:t>Консультация для родителей «Учим стихи дома.»</w:t>
      </w:r>
    </w:p>
    <w:p w:rsidR="00E87CB9" w:rsidRPr="00E87CB9" w:rsidRDefault="00185911" w:rsidP="00E87C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87CB9">
        <w:rPr>
          <w:rFonts w:ascii="Times New Roman" w:hAnsi="Times New Roman" w:cs="Times New Roman"/>
          <w:b/>
          <w:sz w:val="28"/>
          <w:szCs w:val="28"/>
          <w:u w:val="single"/>
        </w:rPr>
        <w:t>Ребёнок не хочет учить стихи?</w:t>
      </w:r>
    </w:p>
    <w:p w:rsidR="00185911" w:rsidRPr="00924FBC" w:rsidRDefault="00E87CB9" w:rsidP="003169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5911" w:rsidRPr="00924FBC">
        <w:rPr>
          <w:rFonts w:ascii="Times New Roman" w:hAnsi="Times New Roman" w:cs="Times New Roman"/>
          <w:sz w:val="28"/>
          <w:szCs w:val="28"/>
        </w:rPr>
        <w:t xml:space="preserve">Это типичная ситуация для некоторых семей. Надо выучить стихотворение к празднику или порадовать и развлечь гостей, но ребёнок совсем и не хочет запоминать или повторять нужный текст. Как быть в таком случае? Прежде чем учить стихотворение с ребёнком, расскажите ему о конечной цели: выучишь стихотворение и расскажешь на празднике (бабушке, дедушке). </w:t>
      </w:r>
    </w:p>
    <w:p w:rsidR="00185911" w:rsidRPr="00E87CB9" w:rsidRDefault="00185911" w:rsidP="003169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87CB9">
        <w:rPr>
          <w:rFonts w:ascii="Times New Roman" w:hAnsi="Times New Roman" w:cs="Times New Roman"/>
          <w:b/>
          <w:sz w:val="28"/>
          <w:szCs w:val="28"/>
          <w:u w:val="single"/>
        </w:rPr>
        <w:t>Как учить стихотворение правильно?</w:t>
      </w:r>
    </w:p>
    <w:p w:rsidR="00E87CB9" w:rsidRDefault="00E87CB9" w:rsidP="003169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5911" w:rsidRPr="00E87CB9">
        <w:rPr>
          <w:rFonts w:ascii="Times New Roman" w:hAnsi="Times New Roman" w:cs="Times New Roman"/>
          <w:i/>
          <w:sz w:val="28"/>
          <w:szCs w:val="28"/>
          <w:u w:val="single"/>
        </w:rPr>
        <w:t>Первый этап:</w:t>
      </w:r>
      <w:r w:rsidR="00185911" w:rsidRPr="00924FBC">
        <w:rPr>
          <w:rFonts w:ascii="Times New Roman" w:hAnsi="Times New Roman" w:cs="Times New Roman"/>
          <w:sz w:val="28"/>
          <w:szCs w:val="28"/>
        </w:rPr>
        <w:t> ребёнку читают стихотворение выразительно, а затем рассказывают о содержании и объясняют непонятные слова.</w:t>
      </w:r>
    </w:p>
    <w:p w:rsidR="00E87CB9" w:rsidRDefault="00E87CB9" w:rsidP="003169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5911" w:rsidRPr="00E87CB9">
        <w:rPr>
          <w:rFonts w:ascii="Times New Roman" w:hAnsi="Times New Roman" w:cs="Times New Roman"/>
          <w:i/>
          <w:sz w:val="28"/>
          <w:szCs w:val="28"/>
          <w:u w:val="single"/>
        </w:rPr>
        <w:t>Второй этап</w:t>
      </w:r>
      <w:r w:rsidR="00185911" w:rsidRPr="00924FBC">
        <w:rPr>
          <w:rFonts w:ascii="Times New Roman" w:hAnsi="Times New Roman" w:cs="Times New Roman"/>
          <w:sz w:val="28"/>
          <w:szCs w:val="28"/>
        </w:rPr>
        <w:t>: с ребёнком беседуют по содержанию стихотворения: например, о том, кто главный герой (о ком/о чём стихотворение), что произошло, кого встретил, что сказал, какой герой. Всё это надо для того, чтобы у ребёнка сложилась целостная картина восприятия данного стихотворения.</w:t>
      </w:r>
    </w:p>
    <w:p w:rsidR="00E87CB9" w:rsidRDefault="00E87CB9" w:rsidP="003169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5911" w:rsidRPr="00E87CB9">
        <w:rPr>
          <w:rFonts w:ascii="Times New Roman" w:hAnsi="Times New Roman" w:cs="Times New Roman"/>
          <w:i/>
          <w:sz w:val="28"/>
          <w:szCs w:val="28"/>
          <w:u w:val="single"/>
        </w:rPr>
        <w:t>Третий этап:</w:t>
      </w:r>
      <w:r w:rsidR="00185911" w:rsidRPr="00924FBC">
        <w:rPr>
          <w:rFonts w:ascii="Times New Roman" w:hAnsi="Times New Roman" w:cs="Times New Roman"/>
          <w:sz w:val="28"/>
          <w:szCs w:val="28"/>
        </w:rPr>
        <w:t> дать ребёнку такую установку - сейчас я буду читать, а ты слушай внимательно и запоминай. Потом мне сам расскажешь. Стихотворение читают 2-3 раза в медленном темпе и просят ребёнка повторять тихим голосом, но вслух.</w:t>
      </w:r>
    </w:p>
    <w:p w:rsidR="00E87CB9" w:rsidRDefault="00E87CB9" w:rsidP="003169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5911" w:rsidRPr="00E87CB9">
        <w:rPr>
          <w:rFonts w:ascii="Times New Roman" w:hAnsi="Times New Roman" w:cs="Times New Roman"/>
          <w:i/>
          <w:sz w:val="28"/>
          <w:szCs w:val="28"/>
          <w:u w:val="single"/>
        </w:rPr>
        <w:t>Четвёртый этап</w:t>
      </w:r>
      <w:r w:rsidR="00185911" w:rsidRPr="00924FBC">
        <w:rPr>
          <w:rFonts w:ascii="Times New Roman" w:hAnsi="Times New Roman" w:cs="Times New Roman"/>
          <w:sz w:val="28"/>
          <w:szCs w:val="28"/>
        </w:rPr>
        <w:t>: ребёнок рассказывает с небольшой помощью взрослого. ("Расскажи мне, что запомнил, а я буду помогать и подсказывать первое слово в строке").</w:t>
      </w:r>
    </w:p>
    <w:p w:rsidR="00E87CB9" w:rsidRPr="00924FBC" w:rsidRDefault="00E87CB9" w:rsidP="003169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5911" w:rsidRPr="00E87CB9">
        <w:rPr>
          <w:rFonts w:ascii="Times New Roman" w:hAnsi="Times New Roman" w:cs="Times New Roman"/>
          <w:i/>
          <w:sz w:val="28"/>
          <w:szCs w:val="28"/>
          <w:u w:val="single"/>
        </w:rPr>
        <w:t>Пятый этап:</w:t>
      </w:r>
      <w:r w:rsidR="00185911" w:rsidRPr="00924FBC">
        <w:rPr>
          <w:rFonts w:ascii="Times New Roman" w:hAnsi="Times New Roman" w:cs="Times New Roman"/>
          <w:sz w:val="28"/>
          <w:szCs w:val="28"/>
        </w:rPr>
        <w:t> через некоторое время или на следующий день повторить ещё раз стихотворение (прочитать, и ребёнок рассказывает) и очень эмоционально выразить ребёнку своё восхищение: "Боялся, а как выразительно рассказал! Горжусь тобой!".</w:t>
      </w:r>
    </w:p>
    <w:p w:rsidR="00185911" w:rsidRDefault="003169D3" w:rsidP="003169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5911" w:rsidRPr="00924FBC">
        <w:rPr>
          <w:rFonts w:ascii="Times New Roman" w:hAnsi="Times New Roman" w:cs="Times New Roman"/>
          <w:sz w:val="28"/>
          <w:szCs w:val="28"/>
        </w:rPr>
        <w:t xml:space="preserve">Есть дети, которым обязательно надо действовать руками, ногами. Иначе их совсем не удержать на месте. Для такого ребёнка возьмите чистый </w:t>
      </w:r>
      <w:r w:rsidR="00185911" w:rsidRPr="00924FBC">
        <w:rPr>
          <w:rFonts w:ascii="Times New Roman" w:hAnsi="Times New Roman" w:cs="Times New Roman"/>
          <w:sz w:val="28"/>
          <w:szCs w:val="28"/>
        </w:rPr>
        <w:lastRenderedPageBreak/>
        <w:t>лист бумаги или графитную доску и рисуйте картинку к каждой строчке стихотворения.  </w:t>
      </w:r>
      <w:proofErr w:type="gramStart"/>
      <w:r w:rsidR="00185911" w:rsidRPr="00924FBC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185911" w:rsidRPr="00924FBC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87CB9" w:rsidTr="00E87CB9">
        <w:tc>
          <w:tcPr>
            <w:tcW w:w="4672" w:type="dxa"/>
          </w:tcPr>
          <w:p w:rsidR="00E87CB9" w:rsidRPr="003169D3" w:rsidRDefault="00E87CB9" w:rsidP="003169D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b/>
                <w:sz w:val="24"/>
                <w:szCs w:val="24"/>
              </w:rPr>
              <w:t>Слова</w:t>
            </w:r>
          </w:p>
        </w:tc>
        <w:tc>
          <w:tcPr>
            <w:tcW w:w="4673" w:type="dxa"/>
          </w:tcPr>
          <w:p w:rsidR="00E87CB9" w:rsidRPr="003169D3" w:rsidRDefault="00E87CB9" w:rsidP="003169D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b/>
                <w:sz w:val="24"/>
                <w:szCs w:val="24"/>
              </w:rPr>
              <w:t>Рисунок</w:t>
            </w:r>
          </w:p>
        </w:tc>
      </w:tr>
      <w:tr w:rsidR="00E87CB9" w:rsidTr="00E87CB9">
        <w:tc>
          <w:tcPr>
            <w:tcW w:w="4672" w:type="dxa"/>
          </w:tcPr>
          <w:p w:rsidR="00E87CB9" w:rsidRPr="003169D3" w:rsidRDefault="00E87CB9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Дома я один бываю,</w:t>
            </w:r>
          </w:p>
        </w:tc>
        <w:tc>
          <w:tcPr>
            <w:tcW w:w="4673" w:type="dxa"/>
          </w:tcPr>
          <w:p w:rsidR="00E87CB9" w:rsidRPr="003169D3" w:rsidRDefault="00E87CB9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Домик и ребенок</w:t>
            </w:r>
          </w:p>
        </w:tc>
      </w:tr>
      <w:tr w:rsidR="00E87CB9" w:rsidTr="00E87CB9">
        <w:tc>
          <w:tcPr>
            <w:tcW w:w="4672" w:type="dxa"/>
          </w:tcPr>
          <w:p w:rsidR="00E87CB9" w:rsidRPr="003169D3" w:rsidRDefault="00E87CB9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Но без дела не скучаю</w:t>
            </w:r>
          </w:p>
        </w:tc>
        <w:tc>
          <w:tcPr>
            <w:tcW w:w="4673" w:type="dxa"/>
          </w:tcPr>
          <w:p w:rsidR="00E87CB9" w:rsidRPr="003169D3" w:rsidRDefault="00E87CB9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Ребенок с игрушкой, или улыбка</w:t>
            </w:r>
          </w:p>
        </w:tc>
      </w:tr>
      <w:tr w:rsidR="00E87CB9" w:rsidTr="00E87CB9">
        <w:tc>
          <w:tcPr>
            <w:tcW w:w="4672" w:type="dxa"/>
          </w:tcPr>
          <w:p w:rsidR="00E87CB9" w:rsidRPr="003169D3" w:rsidRDefault="00E87CB9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Вырезаю из бумаги</w:t>
            </w:r>
          </w:p>
        </w:tc>
        <w:tc>
          <w:tcPr>
            <w:tcW w:w="4673" w:type="dxa"/>
          </w:tcPr>
          <w:p w:rsidR="00E87CB9" w:rsidRPr="003169D3" w:rsidRDefault="00E87CB9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Ножницы и лист бумаги</w:t>
            </w:r>
          </w:p>
        </w:tc>
      </w:tr>
      <w:tr w:rsidR="00E87CB9" w:rsidTr="00E87CB9">
        <w:tc>
          <w:tcPr>
            <w:tcW w:w="4672" w:type="dxa"/>
          </w:tcPr>
          <w:p w:rsidR="00E87CB9" w:rsidRPr="003169D3" w:rsidRDefault="00E87CB9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Самолеты, звезды, флаги.</w:t>
            </w:r>
          </w:p>
        </w:tc>
        <w:tc>
          <w:tcPr>
            <w:tcW w:w="4673" w:type="dxa"/>
          </w:tcPr>
          <w:p w:rsidR="00E87CB9" w:rsidRPr="003169D3" w:rsidRDefault="00E87CB9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Самолеты, звезды, флаги</w:t>
            </w:r>
            <w:r w:rsidR="003169D3" w:rsidRPr="003169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87CB9" w:rsidTr="00E87CB9">
        <w:tc>
          <w:tcPr>
            <w:tcW w:w="4672" w:type="dxa"/>
          </w:tcPr>
          <w:p w:rsidR="00E87CB9" w:rsidRPr="003169D3" w:rsidRDefault="00E87CB9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Мурку азбуке учу</w:t>
            </w:r>
          </w:p>
        </w:tc>
        <w:tc>
          <w:tcPr>
            <w:tcW w:w="4673" w:type="dxa"/>
          </w:tcPr>
          <w:p w:rsidR="00E87CB9" w:rsidRPr="003169D3" w:rsidRDefault="003169D3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Кошка и книга</w:t>
            </w:r>
          </w:p>
        </w:tc>
      </w:tr>
      <w:tr w:rsidR="00E87CB9" w:rsidTr="00E87CB9">
        <w:tc>
          <w:tcPr>
            <w:tcW w:w="4672" w:type="dxa"/>
          </w:tcPr>
          <w:p w:rsidR="00E87CB9" w:rsidRPr="003169D3" w:rsidRDefault="00E87CB9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И на Мурку не ворчу.</w:t>
            </w:r>
          </w:p>
        </w:tc>
        <w:tc>
          <w:tcPr>
            <w:tcW w:w="4673" w:type="dxa"/>
          </w:tcPr>
          <w:p w:rsidR="00E87CB9" w:rsidRPr="003169D3" w:rsidRDefault="003169D3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Улыбка</w:t>
            </w:r>
          </w:p>
        </w:tc>
      </w:tr>
      <w:tr w:rsidR="00E87CB9" w:rsidTr="00E87CB9">
        <w:tc>
          <w:tcPr>
            <w:tcW w:w="4672" w:type="dxa"/>
          </w:tcPr>
          <w:p w:rsidR="00E87CB9" w:rsidRPr="003169D3" w:rsidRDefault="00E87CB9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Сам рисую лес и речку,</w:t>
            </w:r>
          </w:p>
        </w:tc>
        <w:tc>
          <w:tcPr>
            <w:tcW w:w="4673" w:type="dxa"/>
          </w:tcPr>
          <w:p w:rsidR="00E87CB9" w:rsidRPr="003169D3" w:rsidRDefault="003169D3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Лес и речка</w:t>
            </w:r>
          </w:p>
        </w:tc>
      </w:tr>
      <w:tr w:rsidR="00E87CB9" w:rsidTr="00E87CB9">
        <w:tc>
          <w:tcPr>
            <w:tcW w:w="4672" w:type="dxa"/>
          </w:tcPr>
          <w:p w:rsidR="00E87CB9" w:rsidRPr="003169D3" w:rsidRDefault="00E87CB9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Птиц, зверей и человечков.</w:t>
            </w:r>
          </w:p>
        </w:tc>
        <w:tc>
          <w:tcPr>
            <w:tcW w:w="4673" w:type="dxa"/>
          </w:tcPr>
          <w:p w:rsidR="00E87CB9" w:rsidRPr="003169D3" w:rsidRDefault="003169D3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Птиц, зверей и человечков</w:t>
            </w:r>
          </w:p>
        </w:tc>
      </w:tr>
      <w:tr w:rsidR="00E87CB9" w:rsidTr="00E87CB9">
        <w:tc>
          <w:tcPr>
            <w:tcW w:w="4672" w:type="dxa"/>
          </w:tcPr>
          <w:p w:rsidR="00E87CB9" w:rsidRPr="003169D3" w:rsidRDefault="00E87CB9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Завожу ключом коня,</w:t>
            </w:r>
          </w:p>
        </w:tc>
        <w:tc>
          <w:tcPr>
            <w:tcW w:w="4673" w:type="dxa"/>
          </w:tcPr>
          <w:p w:rsidR="00E87CB9" w:rsidRPr="003169D3" w:rsidRDefault="003169D3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Ключ и конь</w:t>
            </w:r>
          </w:p>
        </w:tc>
      </w:tr>
      <w:tr w:rsidR="00E87CB9" w:rsidTr="00E87CB9">
        <w:tc>
          <w:tcPr>
            <w:tcW w:w="4672" w:type="dxa"/>
          </w:tcPr>
          <w:p w:rsidR="00E87CB9" w:rsidRPr="003169D3" w:rsidRDefault="00E87CB9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Чтобы конь возил меня.</w:t>
            </w:r>
          </w:p>
        </w:tc>
        <w:tc>
          <w:tcPr>
            <w:tcW w:w="4673" w:type="dxa"/>
          </w:tcPr>
          <w:p w:rsidR="00E87CB9" w:rsidRPr="003169D3" w:rsidRDefault="003169D3" w:rsidP="003169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69D3">
              <w:rPr>
                <w:rFonts w:ascii="Times New Roman" w:hAnsi="Times New Roman" w:cs="Times New Roman"/>
                <w:sz w:val="24"/>
                <w:szCs w:val="24"/>
              </w:rPr>
              <w:t>Ребенок на коне</w:t>
            </w:r>
          </w:p>
        </w:tc>
      </w:tr>
    </w:tbl>
    <w:p w:rsidR="00185911" w:rsidRPr="00924FBC" w:rsidRDefault="00185911" w:rsidP="003169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5911" w:rsidRPr="00924FBC" w:rsidRDefault="003169D3" w:rsidP="003169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5911" w:rsidRPr="00924FBC">
        <w:rPr>
          <w:rFonts w:ascii="Times New Roman" w:hAnsi="Times New Roman" w:cs="Times New Roman"/>
          <w:sz w:val="28"/>
          <w:szCs w:val="28"/>
        </w:rPr>
        <w:t>В таком случае подключаются и слуховые, и зрительные, и тактильные (кожные) анализаторы. В комплексе ребёнку легче запомнить и воспроизвести стихотворение.</w:t>
      </w:r>
    </w:p>
    <w:p w:rsidR="00185911" w:rsidRPr="003169D3" w:rsidRDefault="00185911" w:rsidP="003169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9D3">
        <w:rPr>
          <w:rFonts w:ascii="Times New Roman" w:hAnsi="Times New Roman" w:cs="Times New Roman"/>
          <w:b/>
          <w:sz w:val="28"/>
          <w:szCs w:val="28"/>
        </w:rPr>
        <w:t>Что ещё влияет на быстроту запоминания стихотворение?</w:t>
      </w:r>
    </w:p>
    <w:p w:rsidR="00185911" w:rsidRPr="00924FBC" w:rsidRDefault="003169D3" w:rsidP="003169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5911" w:rsidRPr="003169D3">
        <w:rPr>
          <w:rFonts w:ascii="Times New Roman" w:hAnsi="Times New Roman" w:cs="Times New Roman"/>
          <w:i/>
          <w:sz w:val="28"/>
          <w:szCs w:val="28"/>
          <w:u w:val="single"/>
        </w:rPr>
        <w:t>Содержание:</w:t>
      </w:r>
      <w:r w:rsidR="00185911" w:rsidRPr="00924FBC">
        <w:rPr>
          <w:rFonts w:ascii="Times New Roman" w:hAnsi="Times New Roman" w:cs="Times New Roman"/>
          <w:sz w:val="28"/>
          <w:szCs w:val="28"/>
        </w:rPr>
        <w:t> если ребёнку непонятен и не интересен текст, он и не будет особенно напрягаться. Содержание стихотворения должно быть выбрано соответственно возрасту. Чем меньше ребёнок, тем больше глаголов-движений и меньше эпитетов-прилагательных должно быть в тексте.</w:t>
      </w:r>
    </w:p>
    <w:p w:rsidR="003169D3" w:rsidRDefault="003169D3" w:rsidP="003169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5911" w:rsidRPr="003169D3">
        <w:rPr>
          <w:rFonts w:ascii="Times New Roman" w:hAnsi="Times New Roman" w:cs="Times New Roman"/>
          <w:i/>
          <w:sz w:val="28"/>
          <w:szCs w:val="28"/>
          <w:u w:val="single"/>
        </w:rPr>
        <w:t>Объём:</w:t>
      </w:r>
      <w:r w:rsidR="00185911" w:rsidRPr="00924FBC">
        <w:rPr>
          <w:rFonts w:ascii="Times New Roman" w:hAnsi="Times New Roman" w:cs="Times New Roman"/>
          <w:sz w:val="28"/>
          <w:szCs w:val="28"/>
        </w:rPr>
        <w:t xml:space="preserve"> если текст большой по объёму, это сразу же пугает ребёнка. Для детей 3-4 лет нормальный объём - это 2-3 четверостишия. Для старших </w:t>
      </w:r>
      <w:bookmarkStart w:id="0" w:name="_GoBack"/>
      <w:bookmarkEnd w:id="0"/>
      <w:r w:rsidR="00185911" w:rsidRPr="00924FBC">
        <w:rPr>
          <w:rFonts w:ascii="Times New Roman" w:hAnsi="Times New Roman" w:cs="Times New Roman"/>
          <w:sz w:val="28"/>
          <w:szCs w:val="28"/>
        </w:rPr>
        <w:t>дошкольников - 3-5 четверостиший.</w:t>
      </w:r>
    </w:p>
    <w:p w:rsidR="00185911" w:rsidRPr="00924FBC" w:rsidRDefault="003169D3" w:rsidP="003169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5911" w:rsidRPr="003169D3">
        <w:rPr>
          <w:rFonts w:ascii="Times New Roman" w:hAnsi="Times New Roman" w:cs="Times New Roman"/>
          <w:i/>
          <w:sz w:val="28"/>
          <w:szCs w:val="28"/>
          <w:u w:val="single"/>
        </w:rPr>
        <w:t>Значимость:</w:t>
      </w:r>
      <w:r w:rsidR="00185911" w:rsidRPr="00924FBC">
        <w:rPr>
          <w:rFonts w:ascii="Times New Roman" w:hAnsi="Times New Roman" w:cs="Times New Roman"/>
          <w:sz w:val="28"/>
          <w:szCs w:val="28"/>
        </w:rPr>
        <w:t> если ребёнок понимает, для чего ему надо выучить стихотворение, он осознаннее и быстрее справиться с задачей.</w:t>
      </w:r>
    </w:p>
    <w:p w:rsidR="00185911" w:rsidRPr="00924FBC" w:rsidRDefault="003169D3" w:rsidP="003169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5911" w:rsidRPr="003169D3">
        <w:rPr>
          <w:rFonts w:ascii="Times New Roman" w:hAnsi="Times New Roman" w:cs="Times New Roman"/>
          <w:i/>
          <w:sz w:val="28"/>
          <w:szCs w:val="28"/>
          <w:u w:val="single"/>
        </w:rPr>
        <w:t>Ритмичность:</w:t>
      </w:r>
      <w:r w:rsidR="00185911" w:rsidRPr="00924FBC">
        <w:rPr>
          <w:rFonts w:ascii="Times New Roman" w:hAnsi="Times New Roman" w:cs="Times New Roman"/>
          <w:sz w:val="28"/>
          <w:szCs w:val="28"/>
        </w:rPr>
        <w:t> хорошо запоминаются стихотворения, которые построены на чётком ритмичном повторении.</w:t>
      </w:r>
    </w:p>
    <w:p w:rsidR="00185911" w:rsidRPr="00924FBC" w:rsidRDefault="003169D3" w:rsidP="003169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185911" w:rsidRPr="003169D3">
        <w:rPr>
          <w:rFonts w:ascii="Times New Roman" w:hAnsi="Times New Roman" w:cs="Times New Roman"/>
          <w:i/>
          <w:sz w:val="28"/>
          <w:szCs w:val="28"/>
          <w:u w:val="single"/>
        </w:rPr>
        <w:t>Возможность показать, воспроизвести:</w:t>
      </w:r>
      <w:r w:rsidR="00185911" w:rsidRPr="00924FBC">
        <w:rPr>
          <w:rFonts w:ascii="Times New Roman" w:hAnsi="Times New Roman" w:cs="Times New Roman"/>
          <w:sz w:val="28"/>
          <w:szCs w:val="28"/>
        </w:rPr>
        <w:t xml:space="preserve"> есть категория детей, которые запоминают лишь тогда, когда двигаются и показывают на себе или с помощью своего тела. Вот таким детям нужны "звонкие", "ходящие" и "кричащие" </w:t>
      </w:r>
      <w:proofErr w:type="spellStart"/>
      <w:r w:rsidR="00185911" w:rsidRPr="00924FBC">
        <w:rPr>
          <w:rFonts w:ascii="Times New Roman" w:hAnsi="Times New Roman" w:cs="Times New Roman"/>
          <w:sz w:val="28"/>
          <w:szCs w:val="28"/>
        </w:rPr>
        <w:t>речёвки</w:t>
      </w:r>
      <w:proofErr w:type="spellEnd"/>
      <w:r w:rsidR="00185911" w:rsidRPr="00924FBC">
        <w:rPr>
          <w:rFonts w:ascii="Times New Roman" w:hAnsi="Times New Roman" w:cs="Times New Roman"/>
          <w:sz w:val="28"/>
          <w:szCs w:val="28"/>
        </w:rPr>
        <w:t>.</w:t>
      </w:r>
    </w:p>
    <w:p w:rsidR="00185911" w:rsidRDefault="003169D3" w:rsidP="003169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5911" w:rsidRPr="00924FBC">
        <w:rPr>
          <w:rFonts w:ascii="Times New Roman" w:hAnsi="Times New Roman" w:cs="Times New Roman"/>
          <w:sz w:val="28"/>
          <w:szCs w:val="28"/>
        </w:rPr>
        <w:t>Разучивая стихи дома, вы тренируете и развиваете память, речь, внимание, личные качества ребёнка - целеустремлённость, усидчивость, умение доводить дело до завершения. Немаловажно и то, что непроизвольно ребёнок учится чувствовать себя естественно и непринуждённо в обществе других людей. Как известно, один этап жизни ребёнка, постепенно подготавливает его к новому более сложному этапу. А у вас впереди школа, в которой вышеперечис</w:t>
      </w:r>
      <w:r w:rsidR="00185911">
        <w:rPr>
          <w:rFonts w:ascii="Times New Roman" w:hAnsi="Times New Roman" w:cs="Times New Roman"/>
          <w:sz w:val="28"/>
          <w:szCs w:val="28"/>
        </w:rPr>
        <w:t xml:space="preserve">ленные навыки очень пригодятся. </w:t>
      </w:r>
    </w:p>
    <w:p w:rsidR="00B25615" w:rsidRDefault="00B25615" w:rsidP="003169D3">
      <w:pPr>
        <w:spacing w:line="360" w:lineRule="auto"/>
        <w:jc w:val="both"/>
      </w:pPr>
    </w:p>
    <w:sectPr w:rsidR="00B25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381"/>
    <w:rsid w:val="00185911"/>
    <w:rsid w:val="00293381"/>
    <w:rsid w:val="003169D3"/>
    <w:rsid w:val="00B25615"/>
    <w:rsid w:val="00E8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E404A"/>
  <w15:chartTrackingRefBased/>
  <w15:docId w15:val="{5CA67268-82B4-4516-A3B5-CE30DFADF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91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7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Пользователь</cp:lastModifiedBy>
  <cp:revision>4</cp:revision>
  <dcterms:created xsi:type="dcterms:W3CDTF">2015-09-21T19:08:00Z</dcterms:created>
  <dcterms:modified xsi:type="dcterms:W3CDTF">2017-04-01T13:44:00Z</dcterms:modified>
</cp:coreProperties>
</file>