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C4D" w:rsidRPr="005D279C" w:rsidRDefault="00960C4D" w:rsidP="00960C4D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5D279C">
        <w:rPr>
          <w:rFonts w:ascii="Times New Roman" w:hAnsi="Times New Roman"/>
          <w:b/>
          <w:color w:val="000000"/>
          <w:sz w:val="32"/>
          <w:szCs w:val="32"/>
        </w:rPr>
        <w:t>Этика общения с людьми с ограниченными возможностями здоровья</w:t>
      </w:r>
    </w:p>
    <w:p w:rsidR="00960C4D" w:rsidRPr="00E43B8C" w:rsidRDefault="00960C4D" w:rsidP="00E43B8C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487378">
        <w:rPr>
          <w:b/>
          <w:color w:val="000000"/>
        </w:rPr>
        <w:br/>
      </w:r>
      <w:r w:rsidRPr="00E43B8C">
        <w:rPr>
          <w:rFonts w:ascii="Times New Roman" w:hAnsi="Times New Roman"/>
          <w:color w:val="000000"/>
          <w:sz w:val="24"/>
          <w:szCs w:val="24"/>
        </w:rPr>
        <w:t>Настоящая памятка-рекомендация предназначена для лиц,</w:t>
      </w:r>
      <w:r w:rsidR="00E43B8C" w:rsidRPr="00E43B8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43B8C">
        <w:rPr>
          <w:rFonts w:ascii="Times New Roman" w:hAnsi="Times New Roman"/>
          <w:color w:val="000000"/>
          <w:sz w:val="24"/>
          <w:szCs w:val="24"/>
        </w:rPr>
        <w:t>обслуживающих инвалидов, а также для всех интересующихся</w:t>
      </w:r>
      <w:r w:rsidR="00E43B8C" w:rsidRPr="00E43B8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43B8C">
        <w:rPr>
          <w:rFonts w:ascii="Times New Roman" w:hAnsi="Times New Roman"/>
          <w:color w:val="000000"/>
          <w:sz w:val="24"/>
          <w:szCs w:val="24"/>
        </w:rPr>
        <w:t>проблемой адаптации инвалидов в современном обществе.</w:t>
      </w:r>
    </w:p>
    <w:p w:rsidR="00E43B8C" w:rsidRPr="000D4F1D" w:rsidRDefault="00960C4D" w:rsidP="00E43B8C">
      <w:pPr>
        <w:spacing w:after="0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DB35FE">
        <w:rPr>
          <w:color w:val="000000"/>
        </w:rPr>
        <w:br/>
      </w:r>
      <w:r w:rsidR="00E43B8C" w:rsidRPr="000D4F1D">
        <w:rPr>
          <w:rFonts w:ascii="Times New Roman" w:hAnsi="Times New Roman"/>
          <w:i/>
          <w:sz w:val="24"/>
          <w:szCs w:val="24"/>
        </w:rPr>
        <w:t xml:space="preserve">         </w:t>
      </w:r>
      <w:r w:rsidRPr="000D4F1D">
        <w:rPr>
          <w:rFonts w:ascii="Times New Roman" w:hAnsi="Times New Roman"/>
          <w:i/>
          <w:sz w:val="24"/>
          <w:szCs w:val="24"/>
        </w:rPr>
        <w:t>В последнее время в современном обществе происходит осознание того, что в мире существует</w:t>
      </w:r>
      <w:r w:rsidR="00B52856" w:rsidRPr="000D4F1D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огромное</w:t>
      </w:r>
      <w:r w:rsidR="00B52856" w:rsidRPr="000D4F1D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количество</w:t>
      </w:r>
      <w:r w:rsidR="00B52856" w:rsidRPr="000D4F1D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инвалидов,</w:t>
      </w:r>
      <w:r w:rsidR="00B52856" w:rsidRPr="000D4F1D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и</w:t>
      </w:r>
      <w:r w:rsidR="00B52856" w:rsidRPr="000D4F1D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что</w:t>
      </w:r>
      <w:r w:rsidR="00B52856" w:rsidRPr="000D4F1D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они,</w:t>
      </w:r>
      <w:r w:rsidR="00B52856" w:rsidRPr="000D4F1D">
        <w:rPr>
          <w:rFonts w:ascii="Times New Roman" w:hAnsi="Times New Roman"/>
          <w:i/>
          <w:sz w:val="24"/>
          <w:szCs w:val="24"/>
        </w:rPr>
        <w:t xml:space="preserve"> тоже </w:t>
      </w:r>
      <w:r w:rsidRPr="000D4F1D">
        <w:rPr>
          <w:rFonts w:ascii="Times New Roman" w:hAnsi="Times New Roman"/>
          <w:i/>
          <w:sz w:val="24"/>
          <w:szCs w:val="24"/>
        </w:rPr>
        <w:t>являются частью общества и имеют с нами</w:t>
      </w:r>
      <w:r w:rsidR="00B52856" w:rsidRP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равные</w:t>
      </w:r>
      <w:r w:rsidR="00B52856" w:rsidRP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права.</w:t>
      </w:r>
      <w:r w:rsidR="00B52856" w:rsidRP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В</w:t>
      </w:r>
      <w:r w:rsidR="00B52856" w:rsidRPr="000D4F1D">
        <w:rPr>
          <w:rFonts w:ascii="Times New Roman" w:hAnsi="Times New Roman"/>
          <w:i/>
          <w:sz w:val="24"/>
          <w:szCs w:val="24"/>
        </w:rPr>
        <w:t xml:space="preserve"> России, </w:t>
      </w:r>
      <w:r w:rsidRPr="000D4F1D">
        <w:rPr>
          <w:rFonts w:ascii="Times New Roman" w:hAnsi="Times New Roman"/>
          <w:i/>
          <w:sz w:val="24"/>
          <w:szCs w:val="24"/>
        </w:rPr>
        <w:t>например, действует программа «Доступная среда» на 2011-2020 годы,</w:t>
      </w:r>
      <w:r w:rsidR="00B52856" w:rsidRPr="000D4F1D">
        <w:rPr>
          <w:rFonts w:ascii="Times New Roman" w:hAnsi="Times New Roman"/>
          <w:i/>
          <w:sz w:val="24"/>
          <w:szCs w:val="24"/>
        </w:rPr>
        <w:t xml:space="preserve"> целью </w:t>
      </w:r>
      <w:r w:rsidRPr="000D4F1D">
        <w:rPr>
          <w:rFonts w:ascii="Times New Roman" w:hAnsi="Times New Roman"/>
          <w:i/>
          <w:sz w:val="24"/>
          <w:szCs w:val="24"/>
        </w:rPr>
        <w:t xml:space="preserve">которой является  формирование условий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населения. С экранов телевизоров постоянно звучит девиз: «Инвалид не инвалид - люди так не делятся!». Но, к сожалению, вдруг оказалось, что многие из нас не умеют и не знают, как правильно общаться с людьми инвалидами, чтобы не обидеть, и не задеть их чувства собственного достоинства. </w:t>
      </w:r>
    </w:p>
    <w:p w:rsidR="00960C4D" w:rsidRPr="000D4F1D" w:rsidRDefault="00960C4D" w:rsidP="00E43B8C">
      <w:pPr>
        <w:spacing w:after="0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0D4F1D">
        <w:rPr>
          <w:rFonts w:ascii="Times New Roman" w:hAnsi="Times New Roman"/>
          <w:i/>
          <w:sz w:val="24"/>
          <w:szCs w:val="24"/>
        </w:rPr>
        <w:t>Данная памятка-рекомендация - это попытка помочь научится правильному поведению и общению с инвалидами. Мы теряемся, сталкиваясь с человеком с ограниченными возможностями, чувствуем себя неловко и даже можем обидеть его неосторожным высказыванием. Кроме того, такие люди, находясь в общественных местах, часто нуждаются в помощи,</w:t>
      </w:r>
      <w:r w:rsid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которую</w:t>
      </w:r>
      <w:r w:rsid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мы,</w:t>
      </w:r>
      <w:r w:rsid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опять</w:t>
      </w:r>
      <w:r w:rsid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же</w:t>
      </w:r>
      <w:r w:rsid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по</w:t>
      </w:r>
      <w:r w:rsidR="00E43B8C" w:rsidRPr="000D4F1D">
        <w:rPr>
          <w:i/>
          <w:lang w:val="en-US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незнанию,</w:t>
      </w:r>
      <w:r w:rsidR="00E43B8C" w:rsidRP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не</w:t>
      </w:r>
      <w:r w:rsidR="00E43B8C" w:rsidRP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можем</w:t>
      </w:r>
      <w:r w:rsidR="00E43B8C" w:rsidRPr="000D4F1D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им</w:t>
      </w:r>
      <w:r w:rsidR="00E43B8C" w:rsidRPr="000D4F1D">
        <w:rPr>
          <w:rFonts w:ascii="Times New Roman" w:hAnsi="Times New Roman"/>
          <w:i/>
          <w:sz w:val="24"/>
          <w:szCs w:val="24"/>
          <w:lang w:val="en-US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 xml:space="preserve">оказать. </w:t>
      </w:r>
      <w:r w:rsidRPr="000D4F1D">
        <w:rPr>
          <w:rFonts w:ascii="Times New Roman" w:hAnsi="Times New Roman"/>
          <w:i/>
          <w:sz w:val="24"/>
          <w:szCs w:val="24"/>
        </w:rPr>
        <w:br/>
      </w:r>
      <w:r w:rsidR="00E43B8C" w:rsidRPr="000D4F1D">
        <w:rPr>
          <w:rFonts w:ascii="Times New Roman" w:hAnsi="Times New Roman"/>
          <w:i/>
          <w:sz w:val="24"/>
          <w:szCs w:val="24"/>
        </w:rPr>
        <w:t xml:space="preserve">          </w:t>
      </w:r>
      <w:r w:rsidRPr="000D4F1D">
        <w:rPr>
          <w:rFonts w:ascii="Times New Roman" w:hAnsi="Times New Roman"/>
          <w:i/>
          <w:sz w:val="24"/>
          <w:szCs w:val="24"/>
        </w:rPr>
        <w:t xml:space="preserve">И здесь сами инвалиды приходят на помощь, давая советы, как правильно себя с </w:t>
      </w:r>
      <w:r w:rsidRPr="000D4F1D">
        <w:rPr>
          <w:rFonts w:ascii="Times New Roman" w:hAnsi="Times New Roman"/>
          <w:i/>
          <w:sz w:val="24"/>
          <w:szCs w:val="24"/>
        </w:rPr>
        <w:br/>
        <w:t>ними</w:t>
      </w:r>
      <w:r w:rsidR="00B52856" w:rsidRPr="000D4F1D">
        <w:rPr>
          <w:rFonts w:ascii="Times New Roman" w:hAnsi="Times New Roman"/>
          <w:b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вести.</w:t>
      </w:r>
      <w:r w:rsidR="00B52856" w:rsidRP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Этот</w:t>
      </w:r>
      <w:r w:rsidR="00B52856" w:rsidRPr="000D4F1D">
        <w:rPr>
          <w:rFonts w:ascii="Times New Roman" w:hAnsi="Times New Roman"/>
          <w:i/>
          <w:sz w:val="24"/>
          <w:szCs w:val="24"/>
        </w:rPr>
        <w:t>  </w:t>
      </w:r>
      <w:r w:rsidRPr="000D4F1D">
        <w:rPr>
          <w:rFonts w:ascii="Times New Roman" w:hAnsi="Times New Roman"/>
          <w:i/>
          <w:sz w:val="24"/>
          <w:szCs w:val="24"/>
        </w:rPr>
        <w:t>материал</w:t>
      </w:r>
      <w:r w:rsidR="00B52856" w:rsidRP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основан</w:t>
      </w:r>
      <w:r w:rsidR="00B52856" w:rsidRP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на</w:t>
      </w:r>
      <w:r w:rsidR="00B52856" w:rsidRPr="000D4F1D">
        <w:rPr>
          <w:rFonts w:ascii="Times New Roman" w:hAnsi="Times New Roman"/>
          <w:i/>
          <w:sz w:val="24"/>
          <w:szCs w:val="24"/>
        </w:rPr>
        <w:t> </w:t>
      </w:r>
      <w:r w:rsidRPr="000D4F1D">
        <w:rPr>
          <w:rFonts w:ascii="Times New Roman" w:hAnsi="Times New Roman"/>
          <w:i/>
          <w:sz w:val="24"/>
          <w:szCs w:val="24"/>
        </w:rPr>
        <w:t>рекомендациях,</w:t>
      </w:r>
      <w:r w:rsidR="00B52856" w:rsidRPr="000D4F1D">
        <w:rPr>
          <w:rFonts w:ascii="Times New Roman" w:hAnsi="Times New Roman"/>
          <w:i/>
          <w:sz w:val="24"/>
          <w:szCs w:val="24"/>
        </w:rPr>
        <w:t xml:space="preserve"> принятых </w:t>
      </w:r>
      <w:r w:rsidRPr="000D4F1D">
        <w:rPr>
          <w:rFonts w:ascii="Times New Roman" w:hAnsi="Times New Roman"/>
          <w:i/>
          <w:sz w:val="24"/>
          <w:szCs w:val="24"/>
        </w:rPr>
        <w:t xml:space="preserve">Международным движением за права инвалидов. Знать это нужно каждому современному человеку. </w:t>
      </w:r>
    </w:p>
    <w:p w:rsidR="00B52856" w:rsidRPr="00E43B8C" w:rsidRDefault="00B52856" w:rsidP="00E43B8C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60C4D" w:rsidRPr="000D4F1D" w:rsidRDefault="00960C4D" w:rsidP="00E43B8C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D4F1D">
        <w:rPr>
          <w:rFonts w:ascii="Times New Roman" w:hAnsi="Times New Roman"/>
          <w:b/>
          <w:sz w:val="24"/>
          <w:szCs w:val="24"/>
          <w:u w:val="single"/>
        </w:rPr>
        <w:t>Общие правила э</w:t>
      </w:r>
      <w:r w:rsidR="00E43B8C" w:rsidRPr="000D4F1D">
        <w:rPr>
          <w:rFonts w:ascii="Times New Roman" w:hAnsi="Times New Roman"/>
          <w:b/>
          <w:sz w:val="24"/>
          <w:szCs w:val="24"/>
          <w:u w:val="single"/>
        </w:rPr>
        <w:t>тикета при общении с инвалидами</w:t>
      </w:r>
    </w:p>
    <w:p w:rsidR="00FF31FD" w:rsidRDefault="00960C4D" w:rsidP="00FF31F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b/>
          <w:color w:val="000000"/>
          <w:sz w:val="24"/>
          <w:szCs w:val="24"/>
        </w:rPr>
        <w:br/>
      </w:r>
      <w:r w:rsidR="00E43B8C"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Pr="0001101B">
        <w:rPr>
          <w:rFonts w:ascii="Times New Roman" w:hAnsi="Times New Roman"/>
          <w:color w:val="000000"/>
          <w:sz w:val="24"/>
          <w:szCs w:val="24"/>
        </w:rPr>
        <w:t>1.</w:t>
      </w:r>
      <w:r w:rsidR="00E43B8C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Когда Вы разговариваете с инвалидом, обращайтесь непосредственно к нему,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>а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не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к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сопровождающему,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который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присутствует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при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разговоре. </w:t>
      </w:r>
      <w:r w:rsidR="00FF31FD">
        <w:rPr>
          <w:rFonts w:ascii="Times New Roman" w:hAnsi="Times New Roman"/>
          <w:color w:val="000000"/>
          <w:sz w:val="24"/>
          <w:szCs w:val="24"/>
        </w:rPr>
        <w:t xml:space="preserve">Используйте его возможности.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 xml:space="preserve">При всем этом, контактируя с больным человеком, важно не допустить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оплошность по невниманию и не поставить его и себя в неловкое положение.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Если вам предстоит контакт с таким человеком, предварительно уточните у его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</w:r>
      <w:proofErr w:type="gramStart"/>
      <w:r w:rsidR="00FF31FD" w:rsidRPr="0001101B">
        <w:rPr>
          <w:rFonts w:ascii="Times New Roman" w:hAnsi="Times New Roman"/>
          <w:color w:val="000000"/>
          <w:sz w:val="24"/>
          <w:szCs w:val="24"/>
        </w:rPr>
        <w:t>близких</w:t>
      </w:r>
      <w:proofErr w:type="gramEnd"/>
      <w:r w:rsidR="00FF31FD" w:rsidRPr="0001101B">
        <w:rPr>
          <w:rFonts w:ascii="Times New Roman" w:hAnsi="Times New Roman"/>
          <w:color w:val="000000"/>
          <w:sz w:val="24"/>
          <w:szCs w:val="24"/>
        </w:rPr>
        <w:t xml:space="preserve">, каковы его реальные возможности. Например, многие страдающие детским церебральным параличом прекрасно понимают, что им говорят. Но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при этом не могут пошевелить руками или ногами. И если вы будете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разговаривать с ними громко и чересчур членораздельно, как с маленькими, то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>можете их обидеть.</w:t>
      </w:r>
    </w:p>
    <w:p w:rsidR="00960C4D" w:rsidRPr="0001101B" w:rsidRDefault="00E43B8C" w:rsidP="00FF31F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Когда Вас знакомят с инвалидом, вполне естественно пожать ему руку – даже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те, кому трудно двигать рукой, или кто пользуется протезом, вполне могут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>пожать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руку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–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правую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или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левую,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что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вполне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допустимо.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3.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Когда Вы встречаетесь с человеком, который плохо или совсем не видит,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>обязательно называйте себя и тех людей, которые пришли с Вами. Если у Вас общая беседа в группе, не забывайте пояснить, к кому в данный момент Вы обращаетесь и назвать себя.</w:t>
      </w:r>
    </w:p>
    <w:p w:rsidR="00960C4D" w:rsidRDefault="00960C4D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t>4.</w:t>
      </w:r>
      <w:r w:rsidR="00E43B8C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Если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Вы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предлагаете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помощь,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ждите,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пока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её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примут,</w:t>
      </w:r>
      <w:r w:rsidR="00B52856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а</w:t>
      </w:r>
      <w:r w:rsidR="00B52856">
        <w:rPr>
          <w:rFonts w:ascii="Times New Roman" w:hAnsi="Times New Roman"/>
          <w:color w:val="000000"/>
          <w:sz w:val="24"/>
          <w:szCs w:val="24"/>
        </w:rPr>
        <w:t> затем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спрашивайте,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что и как делать.</w:t>
      </w:r>
    </w:p>
    <w:p w:rsidR="00960C4D" w:rsidRPr="0001101B" w:rsidRDefault="00960C4D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t>5.</w:t>
      </w:r>
      <w:r w:rsidR="00E43B8C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Обращайтесь с взрослыми инвалидами как с взрослыми. Обращайтесь к ним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>по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имени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и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на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E43B8C">
        <w:rPr>
          <w:rFonts w:ascii="Times New Roman" w:hAnsi="Times New Roman"/>
          <w:color w:val="000000"/>
          <w:sz w:val="24"/>
          <w:szCs w:val="24"/>
        </w:rPr>
        <w:t>«</w:t>
      </w:r>
      <w:r w:rsidRPr="0001101B">
        <w:rPr>
          <w:rFonts w:ascii="Times New Roman" w:hAnsi="Times New Roman"/>
          <w:color w:val="000000"/>
          <w:sz w:val="24"/>
          <w:szCs w:val="24"/>
        </w:rPr>
        <w:t>ты</w:t>
      </w:r>
      <w:r w:rsidR="00E43B8C">
        <w:rPr>
          <w:rFonts w:ascii="Times New Roman" w:hAnsi="Times New Roman"/>
          <w:color w:val="000000"/>
          <w:sz w:val="24"/>
          <w:szCs w:val="24"/>
        </w:rPr>
        <w:t>»</w:t>
      </w:r>
      <w:r w:rsidRPr="0001101B">
        <w:rPr>
          <w:rFonts w:ascii="Times New Roman" w:hAnsi="Times New Roman"/>
          <w:color w:val="000000"/>
          <w:sz w:val="24"/>
          <w:szCs w:val="24"/>
        </w:rPr>
        <w:t>,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только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если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Вы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хорошо</w:t>
      </w:r>
      <w:r w:rsidR="00B5285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знакомы. </w:t>
      </w:r>
      <w:r w:rsidRPr="0001101B">
        <w:rPr>
          <w:rFonts w:ascii="Times New Roman" w:hAnsi="Times New Roman"/>
          <w:color w:val="000000"/>
          <w:sz w:val="24"/>
          <w:szCs w:val="24"/>
        </w:rPr>
        <w:br/>
      </w:r>
      <w:r w:rsidR="00E43B8C"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Pr="0001101B">
        <w:rPr>
          <w:rFonts w:ascii="Times New Roman" w:hAnsi="Times New Roman"/>
          <w:color w:val="000000"/>
          <w:sz w:val="24"/>
          <w:szCs w:val="24"/>
        </w:rPr>
        <w:t>6.</w:t>
      </w:r>
      <w:r w:rsidR="00E43B8C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Опираться или повиснуть на чьей-то инвалидной коляске – то же самое, что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опираться или повиснуть на её обладателе, и это тоже раздражает.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>Инвалидная коляска – это часть неприкасаемого пространства человека, который ее использует.</w:t>
      </w:r>
    </w:p>
    <w:p w:rsidR="00960C4D" w:rsidRPr="0001101B" w:rsidRDefault="00960C4D" w:rsidP="00FF31F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t>7.</w:t>
      </w:r>
      <w:r w:rsidR="00E43B8C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Когда Вы разговариваете с человеком, испытывающим трудности в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общении, слушайте его внимательно. Будьте терпеливы, ждите, когда человек </w:t>
      </w:r>
      <w:r w:rsidRPr="0001101B">
        <w:rPr>
          <w:rFonts w:ascii="Times New Roman" w:hAnsi="Times New Roman"/>
          <w:color w:val="000000"/>
          <w:sz w:val="24"/>
          <w:szCs w:val="24"/>
        </w:rPr>
        <w:br/>
      </w:r>
      <w:r w:rsidRPr="0001101B">
        <w:rPr>
          <w:rFonts w:ascii="Times New Roman" w:hAnsi="Times New Roman"/>
          <w:color w:val="000000"/>
          <w:sz w:val="24"/>
          <w:szCs w:val="24"/>
        </w:rPr>
        <w:lastRenderedPageBreak/>
        <w:t xml:space="preserve">сам закончит фразу. Не поправляйте его и не договаривайте за него. Никогда не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притворяйтесь, что Вы понимаете, если на самом деле это не так. Повторите, что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Вы поняли, это поможет человеку ответить Вам, а Вам – понять его. </w:t>
      </w:r>
      <w:r w:rsidRPr="0001101B">
        <w:rPr>
          <w:rFonts w:ascii="Times New Roman" w:hAnsi="Times New Roman"/>
          <w:color w:val="000000"/>
          <w:sz w:val="24"/>
          <w:szCs w:val="24"/>
        </w:rPr>
        <w:br/>
      </w:r>
      <w:r w:rsidR="00E43B8C"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Pr="0001101B">
        <w:rPr>
          <w:rFonts w:ascii="Times New Roman" w:hAnsi="Times New Roman"/>
          <w:color w:val="000000"/>
          <w:sz w:val="24"/>
          <w:szCs w:val="24"/>
        </w:rPr>
        <w:t>8.</w:t>
      </w:r>
      <w:r w:rsidR="00E43B8C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Когда Вы говорите с человеком, пользующимся инвалидной коляской или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костылями, расположитесь так, чтобы Ваши и его глаза </w:t>
      </w:r>
      <w:r w:rsidR="00FF31FD">
        <w:rPr>
          <w:rFonts w:ascii="Times New Roman" w:hAnsi="Times New Roman"/>
          <w:color w:val="000000"/>
          <w:sz w:val="24"/>
          <w:szCs w:val="24"/>
        </w:rPr>
        <w:t xml:space="preserve">были на одном уровне, тогда Вам </w:t>
      </w:r>
      <w:r w:rsidRPr="0001101B">
        <w:rPr>
          <w:rFonts w:ascii="Times New Roman" w:hAnsi="Times New Roman"/>
          <w:color w:val="000000"/>
          <w:sz w:val="24"/>
          <w:szCs w:val="24"/>
        </w:rPr>
        <w:t>будет легче разговаривать.</w:t>
      </w:r>
    </w:p>
    <w:p w:rsidR="00FF31FD" w:rsidRDefault="00FA6448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</w:t>
      </w:r>
      <w:r w:rsidR="00E43B8C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Чтобы привлечь внимание человека, который плохо слышит, помашите ему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рукой или похлопайте по плечу. Смотрите ему прямо в глаза и говорите чётко,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хотя имейте в виду, что не все люди, которые плохо слышат, могут читать по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губам. Разговаривая с теми, кто может, расположитесь так, чтобы на Вас падал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свет, и Вас было хорошо видно, постарайтесь, чтобы Вам ничего не мешало.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</w:r>
      <w:r w:rsidR="00FF31FD"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10.</w:t>
      </w:r>
      <w:r w:rsidR="00E43B8C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Расслабьтесь. Не смущайтесь, если случайно допустили оплошность.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И последнее: не нужно проявлять излишнюю сердобольность и навязчивое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сочувствие то, что Вы изначально не видите в нём </w:t>
      </w:r>
      <w:proofErr w:type="gramStart"/>
      <w:r w:rsidR="00960C4D" w:rsidRPr="0001101B">
        <w:rPr>
          <w:rFonts w:ascii="Times New Roman" w:hAnsi="Times New Roman"/>
          <w:color w:val="000000"/>
          <w:sz w:val="24"/>
          <w:szCs w:val="24"/>
        </w:rPr>
        <w:t>равного</w:t>
      </w:r>
      <w:proofErr w:type="gramEnd"/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 себе –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оскорбительно. </w:t>
      </w:r>
    </w:p>
    <w:p w:rsidR="00FF31FD" w:rsidRDefault="00323ACB" w:rsidP="00FF31F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="00FF31FD">
        <w:rPr>
          <w:rFonts w:ascii="Times New Roman" w:hAnsi="Times New Roman"/>
          <w:color w:val="000000"/>
          <w:sz w:val="24"/>
          <w:szCs w:val="24"/>
        </w:rPr>
        <w:t>1. 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 xml:space="preserve">Признайте его равным. Обычно, первое, что отображается на лицах здоровых людей, когда в комнате появляется инвалид, – это страх и растерянность. Особенно, к примеру,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если перед нами человек, страдающий ДЦП, который не может даже владеть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мышцами лица – поздороваться или кивнуть головой. В такие моменты мы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чаще всего стыдливо опускаем глаза. А делать этого не нужно! Самое худшее,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что мы можем сделать для инвалида, – это лишний раз напомнить ему, что он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какой-то «не такой». Лучше всего сделать вид, что все в порядке. А для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этого нужно не бояться смотреть на человека с ограниченными возможностями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 xml:space="preserve">и активно вступать с ним в контакт. </w:t>
      </w:r>
    </w:p>
    <w:p w:rsidR="00FF31FD" w:rsidRPr="00FF31FD" w:rsidRDefault="00323ACB" w:rsidP="00FF31FD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color w:val="9933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</w:t>
      </w:r>
      <w:r w:rsidR="00FF31FD">
        <w:rPr>
          <w:rFonts w:ascii="Times New Roman" w:hAnsi="Times New Roman"/>
          <w:color w:val="000000"/>
          <w:sz w:val="24"/>
          <w:szCs w:val="24"/>
        </w:rPr>
        <w:t>. 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 xml:space="preserve">Если человек с ограниченными возможностями что-то умеет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br/>
        <w:t>делать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>сам,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>то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>следует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>предлагать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>ему</w:t>
      </w:r>
      <w:r>
        <w:rPr>
          <w:rFonts w:ascii="Times New Roman" w:hAnsi="Times New Roman"/>
          <w:color w:val="000000"/>
          <w:sz w:val="24"/>
          <w:szCs w:val="24"/>
        </w:rPr>
        <w:t xml:space="preserve"> помощь.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 xml:space="preserve">Старайтесь не показывать жалость. Дело в том, что жизнь человека, прикованного к инвалидному креслу, никогда не наладится, если </w:t>
      </w:r>
      <w:proofErr w:type="gramStart"/>
      <w:r w:rsidR="00FF31FD" w:rsidRPr="0001101B">
        <w:rPr>
          <w:rFonts w:ascii="Times New Roman" w:hAnsi="Times New Roman"/>
          <w:color w:val="000000"/>
          <w:sz w:val="24"/>
          <w:szCs w:val="24"/>
        </w:rPr>
        <w:t>близкие</w:t>
      </w:r>
      <w:proofErr w:type="gramEnd"/>
      <w:r w:rsidR="00FF31FD" w:rsidRPr="0001101B">
        <w:rPr>
          <w:rFonts w:ascii="Times New Roman" w:hAnsi="Times New Roman"/>
          <w:color w:val="000000"/>
          <w:sz w:val="24"/>
          <w:szCs w:val="24"/>
        </w:rPr>
        <w:t xml:space="preserve"> не смирятся с этим фактом и не отнесутся к нему спокойно. Причитания и слезы в данном случае только</w:t>
      </w:r>
      <w:r>
        <w:rPr>
          <w:rFonts w:ascii="Times New Roman" w:hAnsi="Times New Roman"/>
          <w:color w:val="000000"/>
          <w:sz w:val="24"/>
          <w:szCs w:val="24"/>
        </w:rPr>
        <w:t xml:space="preserve"> расстраивают </w:t>
      </w:r>
      <w:r w:rsidR="00FF31FD" w:rsidRPr="0001101B">
        <w:rPr>
          <w:rFonts w:ascii="Times New Roman" w:hAnsi="Times New Roman"/>
          <w:color w:val="000000"/>
          <w:sz w:val="24"/>
          <w:szCs w:val="24"/>
        </w:rPr>
        <w:t xml:space="preserve">человека. Ему, напротив, требуется мужество, чтобы бороться с болезнью. </w:t>
      </w:r>
      <w:r w:rsidR="00FF31FD" w:rsidRPr="00FF31FD">
        <w:rPr>
          <w:rFonts w:ascii="Times New Roman" w:hAnsi="Times New Roman"/>
          <w:b/>
          <w:i/>
          <w:color w:val="000000"/>
          <w:sz w:val="24"/>
          <w:szCs w:val="24"/>
        </w:rPr>
        <w:t xml:space="preserve">И </w:t>
      </w:r>
      <w:r w:rsidR="00FF31FD" w:rsidRPr="00FF31FD">
        <w:rPr>
          <w:rFonts w:ascii="Times New Roman" w:hAnsi="Times New Roman"/>
          <w:b/>
          <w:i/>
          <w:color w:val="000000"/>
          <w:sz w:val="24"/>
          <w:szCs w:val="24"/>
        </w:rPr>
        <w:br/>
        <w:t xml:space="preserve">лучшей тактикой тех, кто находится рядом, будет не жалость, а вера в его силы и </w:t>
      </w:r>
      <w:r w:rsidR="00FF31FD" w:rsidRPr="00FF31FD">
        <w:rPr>
          <w:rFonts w:ascii="Times New Roman" w:hAnsi="Times New Roman"/>
          <w:b/>
          <w:i/>
          <w:color w:val="000000"/>
          <w:sz w:val="24"/>
          <w:szCs w:val="24"/>
        </w:rPr>
        <w:br/>
        <w:t>спокойствие.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 </w:t>
      </w:r>
      <w:r w:rsidR="00FF31FD" w:rsidRPr="00FF31FD">
        <w:rPr>
          <w:rFonts w:ascii="Times New Roman" w:hAnsi="Times New Roman"/>
          <w:b/>
          <w:i/>
          <w:color w:val="000000"/>
          <w:sz w:val="24"/>
          <w:szCs w:val="24"/>
        </w:rPr>
        <w:t xml:space="preserve">Невозможно бороться с недугом, если человек находится во </w:t>
      </w:r>
      <w:r w:rsidR="00FF31FD" w:rsidRPr="00FF31FD">
        <w:rPr>
          <w:rFonts w:ascii="Times New Roman" w:hAnsi="Times New Roman"/>
          <w:b/>
          <w:i/>
          <w:color w:val="000000"/>
          <w:sz w:val="24"/>
          <w:szCs w:val="24"/>
        </w:rPr>
        <w:br/>
        <w:t xml:space="preserve">взвинченном состоянии. Спокойствие – это платформа, на которой будут </w:t>
      </w:r>
      <w:r w:rsidR="00FF31FD" w:rsidRPr="00FF31FD">
        <w:rPr>
          <w:rFonts w:ascii="Times New Roman" w:hAnsi="Times New Roman"/>
          <w:b/>
          <w:i/>
          <w:color w:val="000000"/>
          <w:sz w:val="24"/>
          <w:szCs w:val="24"/>
        </w:rPr>
        <w:br/>
        <w:t xml:space="preserve">строиться все достижения. Поэтому, находясь в обществе инвалида, уберите </w:t>
      </w:r>
      <w:r w:rsidR="00FF31FD" w:rsidRPr="00FF31FD">
        <w:rPr>
          <w:rFonts w:ascii="Times New Roman" w:hAnsi="Times New Roman"/>
          <w:b/>
          <w:i/>
          <w:color w:val="000000"/>
          <w:sz w:val="24"/>
          <w:szCs w:val="24"/>
        </w:rPr>
        <w:br/>
        <w:t xml:space="preserve">жалостливый взгляд. Лучше поднимите ему настроение доброй улыбкой. </w:t>
      </w:r>
    </w:p>
    <w:p w:rsidR="00FF31FD" w:rsidRDefault="00FF31FD" w:rsidP="00FF31F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60C4D" w:rsidRDefault="00960C4D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br/>
      </w:r>
    </w:p>
    <w:p w:rsidR="00960C4D" w:rsidRPr="000D4F1D" w:rsidRDefault="00960C4D" w:rsidP="00960C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D4F1D">
        <w:rPr>
          <w:rFonts w:ascii="Times New Roman" w:hAnsi="Times New Roman"/>
          <w:b/>
          <w:sz w:val="24"/>
          <w:szCs w:val="24"/>
          <w:u w:val="single"/>
        </w:rPr>
        <w:t xml:space="preserve">Люди, испытывающие трудности при передвижении </w:t>
      </w:r>
      <w:r w:rsidRPr="000D4F1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B52856" w:rsidRDefault="00E43B8C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43B8C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Помните, что инвалидная коляска - неприкосновенное пространство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человека. Не облокачивайтесь на нее, не толкайте, не кладите на нее ноги без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разрешения. </w:t>
      </w:r>
    </w:p>
    <w:p w:rsidR="00B52856" w:rsidRDefault="00B52856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Начать катить коляску без согласия инвалида - то же самое, что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поднять на руки и понести человека без его разрешения. Всегда спрашивайте,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нужна ли помощь, прежде чем оказать ее. </w:t>
      </w:r>
    </w:p>
    <w:p w:rsidR="00B52856" w:rsidRDefault="00B52856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Предлагайте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помощь,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нужно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открыть тяжелую дверь. Если ваше предложение о помощи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принято,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спросите,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что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нужно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делать, и четко следуйте инструкциям. </w:t>
      </w:r>
    </w:p>
    <w:p w:rsidR="00B52856" w:rsidRPr="00B52856" w:rsidRDefault="00B52856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вам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разрешили</w:t>
      </w:r>
      <w:r>
        <w:rPr>
          <w:rFonts w:ascii="Times New Roman" w:hAnsi="Times New Roman"/>
          <w:color w:val="000000"/>
          <w:sz w:val="24"/>
          <w:szCs w:val="24"/>
        </w:rPr>
        <w:t xml:space="preserve"> передвигать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коляску, сначала катите ее медленно. Коляска быстро набирает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скорость,</w:t>
      </w:r>
      <w:r>
        <w:rPr>
          <w:rFonts w:ascii="Times New Roman" w:hAnsi="Times New Roman"/>
          <w:color w:val="000000"/>
          <w:sz w:val="24"/>
          <w:szCs w:val="24"/>
        </w:rPr>
        <w:t xml:space="preserve"> и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неожиданный толчок может привести к потере равновесия. </w:t>
      </w:r>
    </w:p>
    <w:p w:rsidR="00B52856" w:rsidRDefault="00B52856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52856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Всегда</w:t>
      </w:r>
      <w:r>
        <w:rPr>
          <w:rFonts w:ascii="Times New Roman" w:hAnsi="Times New Roman"/>
          <w:color w:val="000000"/>
          <w:sz w:val="24"/>
          <w:szCs w:val="24"/>
        </w:rPr>
        <w:t xml:space="preserve"> лично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убеждайтесь в доступности мест, где запланированы мероприятия. Заранее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поинтересуйтесь, какие могут возникнуть проблемы или барьеры и как их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можно устранить. </w:t>
      </w:r>
    </w:p>
    <w:p w:rsidR="00B52856" w:rsidRDefault="00B52856" w:rsidP="00B5285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6. </w:t>
      </w:r>
      <w:r w:rsidRPr="0001101B"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существуют</w:t>
      </w:r>
      <w:r>
        <w:rPr>
          <w:rFonts w:ascii="Times New Roman" w:hAnsi="Times New Roman"/>
          <w:color w:val="000000"/>
          <w:sz w:val="24"/>
          <w:szCs w:val="24"/>
        </w:rPr>
        <w:t xml:space="preserve"> архитектурные </w:t>
      </w:r>
      <w:r w:rsidRPr="0001101B">
        <w:rPr>
          <w:rFonts w:ascii="Times New Roman" w:hAnsi="Times New Roman"/>
          <w:color w:val="000000"/>
          <w:sz w:val="24"/>
          <w:szCs w:val="24"/>
        </w:rPr>
        <w:t>барьеры, предупредите о них, чтобы человек имел возможность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приним</w:t>
      </w:r>
      <w:r>
        <w:rPr>
          <w:rFonts w:ascii="Times New Roman" w:hAnsi="Times New Roman"/>
          <w:color w:val="000000"/>
          <w:sz w:val="24"/>
          <w:szCs w:val="24"/>
        </w:rPr>
        <w:t xml:space="preserve">ать 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решения заранее. </w:t>
      </w:r>
    </w:p>
    <w:p w:rsidR="00B52856" w:rsidRDefault="00B52856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надо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хлопать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человека,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находящегося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инвалидной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коляске, по спине или по плечу. Если возможно, расположитесь так, чтобы ваши лица были на одном уровне. Избегайте положения,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котором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вашему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собеседнику нужно запрокидывать голову. </w:t>
      </w:r>
    </w:p>
    <w:p w:rsidR="00B52856" w:rsidRDefault="00B52856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52856">
        <w:rPr>
          <w:rFonts w:ascii="Times New Roman" w:hAnsi="Times New Roman"/>
          <w:color w:val="000000"/>
          <w:sz w:val="24"/>
          <w:szCs w:val="24"/>
        </w:rPr>
        <w:t>8</w:t>
      </w:r>
      <w:r>
        <w:rPr>
          <w:rFonts w:ascii="Times New Roman" w:hAnsi="Times New Roman"/>
          <w:color w:val="000000"/>
          <w:sz w:val="24"/>
          <w:szCs w:val="24"/>
        </w:rPr>
        <w:t>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Помните, что, как правило, у людей, имеющих трудности при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передвижении, нет проблем со зрением, слухом и пониманием. </w:t>
      </w:r>
    </w:p>
    <w:p w:rsidR="00960C4D" w:rsidRPr="0001101B" w:rsidRDefault="00B52856" w:rsidP="00E43B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думайте,</w:t>
      </w:r>
      <w:r>
        <w:rPr>
          <w:rFonts w:ascii="Times New Roman" w:hAnsi="Times New Roman"/>
          <w:color w:val="000000"/>
          <w:sz w:val="24"/>
          <w:szCs w:val="24"/>
        </w:rPr>
        <w:t xml:space="preserve"> что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необходимость пользоваться инвалидной коляс</w:t>
      </w:r>
      <w:r>
        <w:rPr>
          <w:rFonts w:ascii="Times New Roman" w:hAnsi="Times New Roman"/>
          <w:color w:val="000000"/>
          <w:sz w:val="24"/>
          <w:szCs w:val="24"/>
        </w:rPr>
        <w:t xml:space="preserve">кой - это трагедия. Это способ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свободного (если нет архитектурных барьеров) передвижения. Есть люди,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пользующиеся инвалидной коляской, которые не утратили способности ходить,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и могут передвигаться с помощью костылей, трости и т.п. Коляски они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используют для того, чтобы экономить силы и быстрее передвигаться.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</w:r>
    </w:p>
    <w:p w:rsidR="00960C4D" w:rsidRPr="000D4F1D" w:rsidRDefault="00960C4D" w:rsidP="00960C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D4F1D">
        <w:rPr>
          <w:rFonts w:ascii="Times New Roman" w:hAnsi="Times New Roman"/>
          <w:b/>
          <w:sz w:val="24"/>
          <w:szCs w:val="24"/>
          <w:u w:val="single"/>
        </w:rPr>
        <w:t xml:space="preserve">Люди с плохим зрением и незрячие </w:t>
      </w:r>
    </w:p>
    <w:p w:rsidR="000D4F1D" w:rsidRDefault="00960C4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br/>
      </w:r>
      <w:r w:rsidR="000D4F1D">
        <w:rPr>
          <w:rFonts w:ascii="Times New Roman" w:hAnsi="Times New Roman"/>
          <w:color w:val="000000"/>
          <w:sz w:val="24"/>
          <w:szCs w:val="24"/>
        </w:rPr>
        <w:t xml:space="preserve">          1. 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Нарушение зрения имеет много степеней. Полностью слепых людей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всего около 10%, остальные имеют остаточное зрение, могут различать свет и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тень, иногда цвет и очертания предмета. У одних слабое периферическое зрение,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у других - слабое прямое при </w:t>
      </w:r>
      <w:proofErr w:type="gramStart"/>
      <w:r w:rsidRPr="0001101B">
        <w:rPr>
          <w:rFonts w:ascii="Times New Roman" w:hAnsi="Times New Roman"/>
          <w:color w:val="000000"/>
          <w:sz w:val="24"/>
          <w:szCs w:val="24"/>
        </w:rPr>
        <w:t>хорошем</w:t>
      </w:r>
      <w:proofErr w:type="gramEnd"/>
      <w:r w:rsidRPr="0001101B">
        <w:rPr>
          <w:rFonts w:ascii="Times New Roman" w:hAnsi="Times New Roman"/>
          <w:color w:val="000000"/>
          <w:sz w:val="24"/>
          <w:szCs w:val="24"/>
        </w:rPr>
        <w:t xml:space="preserve"> периферическом. Все это надо выяснить и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учитывать при общении.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Предлагая свою помощь, направляя человека, не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стискивайте его руку, идите так, как вы обычно ходите. Не нужно хватать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слепого человека и тащить его за собой.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Опишите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кратко,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где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вы</w:t>
      </w:r>
      <w:r>
        <w:rPr>
          <w:rFonts w:ascii="Times New Roman" w:hAnsi="Times New Roman"/>
          <w:color w:val="000000"/>
          <w:sz w:val="24"/>
          <w:szCs w:val="24"/>
        </w:rPr>
        <w:t xml:space="preserve"> находитесь.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Предупреждайте о препятствиях: ступенях, ямах, низких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притолоках,</w:t>
      </w:r>
      <w:r>
        <w:rPr>
          <w:rFonts w:ascii="Times New Roman" w:hAnsi="Times New Roman"/>
          <w:color w:val="000000"/>
          <w:sz w:val="24"/>
          <w:szCs w:val="24"/>
        </w:rPr>
        <w:t xml:space="preserve"> трубах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и т.п. Используйте, если это уместно, фразы</w:t>
      </w:r>
      <w:r>
        <w:rPr>
          <w:rFonts w:ascii="Times New Roman" w:hAnsi="Times New Roman"/>
          <w:color w:val="000000"/>
          <w:sz w:val="24"/>
          <w:szCs w:val="24"/>
        </w:rPr>
        <w:t xml:space="preserve">, характеризующие звук, запах,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расстояние, делитесь увиденным.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Обращайтесь с собаками-поводырями не так, как с обычными домашними животными. Не командуйте, не трогайте и не играйте с собакой-поводырем.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Если вы собираетесь читать незрячему человеку, сначала предупредите об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этом. Говорите нормальным голосом. Не пропускайте информацию, если вас об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этом не попросят. Если это важное письмо или документ, не нужно для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убедительности давать его потрогать. При этом не заменяйте чтение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>пересказом.</w:t>
      </w:r>
    </w:p>
    <w:p w:rsidR="000D4F1D" w:rsidRDefault="00960C4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D4F1D">
        <w:rPr>
          <w:rFonts w:ascii="Times New Roman" w:hAnsi="Times New Roman"/>
          <w:color w:val="000000"/>
          <w:sz w:val="24"/>
          <w:szCs w:val="24"/>
        </w:rPr>
        <w:t>6.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Когда незрячий человек должен подписать документ, прочитайте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>его</w:t>
      </w:r>
      <w:r w:rsidR="000D4F1D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обязательно.</w:t>
      </w:r>
      <w:r w:rsidR="000D4F1D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Инвалидность</w:t>
      </w:r>
      <w:r w:rsidR="000D4F1D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не</w:t>
      </w:r>
      <w:r w:rsidR="000D4F1D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освобождает</w:t>
      </w:r>
      <w:r w:rsidR="000D4F1D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слепого человека от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ответственности, обусловленной документом.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</w:t>
      </w:r>
      <w:r w:rsidR="00CA2415" w:rsidRPr="00CA241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Всегда обращайтесь непосредственно к человеку, даже если он вас не видит, а не к его зрячему компаньону.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Всегда называйте себя и представляйте других собеседников, а также остальных присутствующих. Если вы хотите пожать руку, скажите об этом.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</w:t>
      </w:r>
      <w:r w:rsidR="00CA2415" w:rsidRPr="00CA241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Когда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вы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предлагаете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незрячему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человеку</w:t>
      </w:r>
      <w:r>
        <w:rPr>
          <w:rFonts w:ascii="Times New Roman" w:hAnsi="Times New Roman"/>
          <w:color w:val="000000"/>
          <w:sz w:val="24"/>
          <w:szCs w:val="24"/>
        </w:rPr>
        <w:t xml:space="preserve"> сесть,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 усаживайте его, а направьте руку на спинку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стула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подлокотник.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Предоставьте возможность свободно потрогать предмет.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</w:t>
      </w:r>
      <w:r w:rsidR="00CA2415" w:rsidRPr="00CA241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вас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попросили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помочь взять какой-то предмет, не следует тянуть кисть слепого к предмету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брать его рукой этот предмет.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</w:t>
      </w:r>
      <w:r w:rsidR="00CA2415" w:rsidRPr="00CA241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Когда вы общаетесь с группой незрячих людей, не забывайте каждый раз называть того, к кому вы обращаетесь.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 заставляйте вашего собеседника вещать в пустоту: если вы перемещаетесь, предупредите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его.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</w:r>
      <w:r w:rsidRPr="000D4F1D">
        <w:rPr>
          <w:rFonts w:ascii="Times New Roman" w:hAnsi="Times New Roman"/>
          <w:color w:val="000000"/>
          <w:sz w:val="24"/>
          <w:szCs w:val="24"/>
        </w:rPr>
        <w:t xml:space="preserve">          </w:t>
      </w:r>
      <w:r>
        <w:rPr>
          <w:rFonts w:ascii="Times New Roman" w:hAnsi="Times New Roman"/>
          <w:color w:val="000000"/>
          <w:sz w:val="24"/>
          <w:szCs w:val="24"/>
        </w:rPr>
        <w:t>13.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Вполне нормально употреблять слово "смотреть". Для незрячего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человека это означает "видеть руками", осязать. </w:t>
      </w:r>
    </w:p>
    <w:p w:rsidR="000D4F1D" w:rsidRP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14.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Избегайте расплывчатых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определений и инструкций, которые обычно сопровождаются жестами, выражениями вроде «Стакан находится где-то там на столе». Старайтесь быть точными: «Стакан посередине стола». </w:t>
      </w:r>
    </w:p>
    <w:p w:rsidR="000D4F1D" w:rsidRDefault="000D4F1D" w:rsidP="000D4F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4F1D">
        <w:rPr>
          <w:rFonts w:ascii="Times New Roman" w:hAnsi="Times New Roman"/>
          <w:color w:val="000000"/>
          <w:sz w:val="24"/>
          <w:szCs w:val="24"/>
        </w:rPr>
        <w:lastRenderedPageBreak/>
        <w:t>1</w:t>
      </w:r>
      <w:r>
        <w:rPr>
          <w:rFonts w:ascii="Times New Roman" w:hAnsi="Times New Roman"/>
          <w:color w:val="000000"/>
          <w:sz w:val="24"/>
          <w:szCs w:val="24"/>
        </w:rPr>
        <w:t>5.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вы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заметили,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что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незрячий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человек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сбился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с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маршрута, не управляйте его движением на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расстоянии,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подойдите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и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CA2415">
        <w:rPr>
          <w:rFonts w:ascii="Times New Roman" w:hAnsi="Times New Roman"/>
          <w:color w:val="000000"/>
          <w:sz w:val="24"/>
          <w:szCs w:val="24"/>
        </w:rPr>
        <w:t xml:space="preserve">помогите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выбраться на нужный путь. </w:t>
      </w:r>
    </w:p>
    <w:p w:rsidR="000D4F1D" w:rsidRDefault="000D4F1D" w:rsidP="00CA241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16.</w:t>
      </w:r>
      <w:r w:rsidR="00CA2415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При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спуске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или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подъеме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по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ступенькам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E22AC3">
        <w:rPr>
          <w:rFonts w:ascii="Times New Roman" w:hAnsi="Times New Roman"/>
          <w:color w:val="000000"/>
          <w:sz w:val="24"/>
          <w:szCs w:val="24"/>
        </w:rPr>
        <w:t xml:space="preserve">ведите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незрячего человека перпендикулярно к ним.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Передвигаясь,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делайте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рывков,</w:t>
      </w:r>
      <w:r w:rsidR="00E22AC3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E22AC3">
        <w:rPr>
          <w:rFonts w:ascii="Times New Roman" w:hAnsi="Times New Roman"/>
          <w:color w:val="000000"/>
          <w:sz w:val="24"/>
          <w:szCs w:val="24"/>
        </w:rPr>
        <w:t xml:space="preserve">резких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движений. </w:t>
      </w:r>
    </w:p>
    <w:p w:rsidR="00960C4D" w:rsidRPr="0001101B" w:rsidRDefault="000D4F1D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17.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При сопровождении незрячего человека не закладывайте руки назад -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это неудобно. </w:t>
      </w:r>
    </w:p>
    <w:p w:rsidR="00960C4D" w:rsidRPr="005D279C" w:rsidRDefault="00960C4D" w:rsidP="00960C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br/>
      </w:r>
      <w:r w:rsidRPr="005D279C">
        <w:rPr>
          <w:rFonts w:ascii="Times New Roman" w:hAnsi="Times New Roman"/>
          <w:b/>
          <w:sz w:val="24"/>
          <w:szCs w:val="24"/>
          <w:u w:val="single"/>
        </w:rPr>
        <w:t>Люди с нарушением слуха</w:t>
      </w:r>
    </w:p>
    <w:p w:rsidR="00E22AC3" w:rsidRPr="00E22AC3" w:rsidRDefault="00960C4D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br/>
      </w:r>
      <w:r w:rsidR="00E22AC3">
        <w:rPr>
          <w:rFonts w:ascii="Times New Roman" w:hAnsi="Times New Roman"/>
          <w:color w:val="000000"/>
          <w:sz w:val="24"/>
          <w:szCs w:val="24"/>
        </w:rPr>
        <w:t xml:space="preserve">         1. 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Разговаривая с человеком, у которого плохой слух, смотрите прямо на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него. </w:t>
      </w:r>
    </w:p>
    <w:p w:rsidR="00E22AC3" w:rsidRPr="00E22AC3" w:rsidRDefault="00E22AC3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Не затемняйте свое лицо и не загораживайте его руками, волосами или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какими-то предметами. Ваш собеседник должен иметь возможность следить за выражением вашего лица. </w:t>
      </w:r>
    </w:p>
    <w:p w:rsidR="00E22AC3" w:rsidRDefault="00E22AC3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Существует несколько типов и степеней глухоты. Соответственно, существует много способов общения с людьми, которые плохо слышат. Если вы не знаете, какой предпочесть, спросите у них. Некоторые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люди</w:t>
      </w:r>
      <w:r>
        <w:rPr>
          <w:rFonts w:ascii="Times New Roman" w:hAnsi="Times New Roman"/>
          <w:color w:val="000000"/>
          <w:sz w:val="24"/>
          <w:szCs w:val="24"/>
        </w:rPr>
        <w:t xml:space="preserve"> могут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слышать, но воспринимают отдельные звуки неправильно. В</w:t>
      </w:r>
      <w:r>
        <w:rPr>
          <w:rFonts w:ascii="Times New Roman" w:hAnsi="Times New Roman"/>
          <w:color w:val="000000"/>
          <w:sz w:val="24"/>
          <w:szCs w:val="24"/>
        </w:rPr>
        <w:t xml:space="preserve"> этом случае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говорите более внятно. В другом случае понадобится лишь снизить высоту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голоса, так как человек утратил способность воспринимать высокие частоты.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t xml:space="preserve">         4. 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Чтобы привлечь внимание человека, который плохо слышит, назовите его по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имени. Если ответа нет, можно слегка тронуть человека или же помахать рукой.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t xml:space="preserve">         5. 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Говорите ясно и ровно. Не нужно излишне подчеркивать что-то. Кричать,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особенно в ухо, тоже не надо. Если Вас просят повторить что-то, попробуйте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перефразировать свое предложение. Используйте жесты. Убедитесь, что вас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>поняли. Не стесняйтесь спросить, понял ли вас собеседник.</w:t>
      </w:r>
    </w:p>
    <w:p w:rsidR="00E22AC3" w:rsidRDefault="00E22AC3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Вы</w:t>
      </w:r>
      <w:r>
        <w:rPr>
          <w:rFonts w:ascii="Times New Roman" w:hAnsi="Times New Roman"/>
          <w:color w:val="000000"/>
          <w:sz w:val="24"/>
          <w:szCs w:val="24"/>
        </w:rPr>
        <w:t xml:space="preserve"> сообщаете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информацию, которая включает в себя номер, </w:t>
      </w:r>
      <w:r>
        <w:rPr>
          <w:rFonts w:ascii="Times New Roman" w:hAnsi="Times New Roman"/>
          <w:color w:val="000000"/>
          <w:sz w:val="24"/>
          <w:szCs w:val="24"/>
        </w:rPr>
        <w:t xml:space="preserve">технический или другой сложный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термин, адрес, напишите ее, сообщите по факсу или электронной почте или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любым другим способом, но так, чтобы она была точно понята. Если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существуют трудности при устном общении, спросите, не будет ли проще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переписываться. </w:t>
      </w:r>
    </w:p>
    <w:p w:rsidR="00E22AC3" w:rsidRDefault="00E22AC3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забывайте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среде,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которая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вас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окружает.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больших</w:t>
      </w:r>
      <w:r>
        <w:rPr>
          <w:rFonts w:ascii="Times New Roman" w:hAnsi="Times New Roman"/>
          <w:color w:val="000000"/>
          <w:sz w:val="24"/>
          <w:szCs w:val="24"/>
        </w:rPr>
        <w:t> или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многолюдных помещениях трудно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общаться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людьми,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которые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плохо</w:t>
      </w:r>
      <w:r>
        <w:rPr>
          <w:rFonts w:ascii="Times New Roman" w:hAnsi="Times New Roman"/>
          <w:color w:val="000000"/>
          <w:sz w:val="24"/>
          <w:szCs w:val="24"/>
        </w:rPr>
        <w:t xml:space="preserve"> слышат.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Яркое солнце или тень тоже могут быть барьерами. </w:t>
      </w:r>
    </w:p>
    <w:p w:rsidR="00E22AC3" w:rsidRDefault="00E22AC3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Очень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часто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глухие</w:t>
      </w:r>
      <w:r>
        <w:rPr>
          <w:rFonts w:ascii="Times New Roman" w:hAnsi="Times New Roman"/>
          <w:color w:val="000000"/>
          <w:sz w:val="24"/>
          <w:szCs w:val="24"/>
        </w:rPr>
        <w:t xml:space="preserve"> люди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используют язык жестов. Если Вы общаетесь через переводчика, не</w:t>
      </w:r>
      <w:r>
        <w:rPr>
          <w:rFonts w:ascii="Times New Roman" w:hAnsi="Times New Roman"/>
          <w:color w:val="000000"/>
          <w:sz w:val="24"/>
          <w:szCs w:val="24"/>
        </w:rPr>
        <w:t xml:space="preserve"> забудьте,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что обращаться надо непосредственно к собеседнику, а не к переводчику. </w:t>
      </w:r>
    </w:p>
    <w:p w:rsidR="00960C4D" w:rsidRPr="0001101B" w:rsidRDefault="00E22AC3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 все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люди, которые плохо слышат, могут читать по губам. Вам лучше всего спросить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об этом при первой встрече. Если ваш собеседник обладает этим навыком,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нужно соблюдать несколько важных правил. Помните, что только три из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>десяти слов хорошо прочитываются. Нужно смотреть в лицо собеседнику и говорить ясно и медленно, использовать простые фразы и избегать несущественных слов. Нужно использовать выражение лица, жесты, телодвижения, если хотите подчеркнуть или прояснить смысл сказанного.</w:t>
      </w:r>
    </w:p>
    <w:p w:rsidR="00960C4D" w:rsidRPr="005D279C" w:rsidRDefault="00960C4D" w:rsidP="00960C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br/>
      </w:r>
      <w:r w:rsidRPr="005D279C">
        <w:rPr>
          <w:rFonts w:ascii="Times New Roman" w:hAnsi="Times New Roman"/>
          <w:b/>
          <w:sz w:val="24"/>
          <w:szCs w:val="24"/>
          <w:u w:val="single"/>
        </w:rPr>
        <w:t>Люди, испытывающие затруднения в речи.</w:t>
      </w:r>
    </w:p>
    <w:p w:rsidR="00E22AC3" w:rsidRDefault="00960C4D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993300"/>
          <w:sz w:val="24"/>
          <w:szCs w:val="24"/>
        </w:rPr>
        <w:br/>
      </w:r>
      <w:r w:rsidR="00E22AC3">
        <w:rPr>
          <w:rFonts w:ascii="Times New Roman" w:hAnsi="Times New Roman"/>
          <w:color w:val="000000"/>
          <w:sz w:val="24"/>
          <w:szCs w:val="24"/>
        </w:rPr>
        <w:t xml:space="preserve">         1. 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Не игнорируйте людей, которым трудно говорить, потому что понять их -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в ваших интересах. </w:t>
      </w:r>
    </w:p>
    <w:p w:rsidR="00E22AC3" w:rsidRDefault="00E22AC3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перебивайте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поправляйте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человека,</w:t>
      </w:r>
      <w:r>
        <w:rPr>
          <w:rFonts w:ascii="Times New Roman" w:hAnsi="Times New Roman"/>
          <w:color w:val="000000"/>
          <w:sz w:val="24"/>
          <w:szCs w:val="24"/>
        </w:rPr>
        <w:t xml:space="preserve"> который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испытывает трудности в речи. Начинайте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говорить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только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тогда,</w:t>
      </w:r>
      <w:r>
        <w:rPr>
          <w:rFonts w:ascii="Times New Roman" w:hAnsi="Times New Roman"/>
          <w:color w:val="000000"/>
          <w:sz w:val="24"/>
          <w:szCs w:val="24"/>
        </w:rPr>
        <w:t xml:space="preserve"> когда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убедитесь, что он уже закончил свою мысль. Не пытайтесь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ускорить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разговор.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t xml:space="preserve">         3. 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Будьте готовы к тому, что разговор с человеком с затрудненной речью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займет у вас больше времени. Если Вы спешите, лучше, извинившись,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договориться об общении в другое время. Смотрите в лицо собеседнику,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lastRenderedPageBreak/>
        <w:t xml:space="preserve">поддерживайте визуальный контакт. Отдайте этой беседе все ваше внимание.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t xml:space="preserve">         4. 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Не думайте, что затруднения в речи - показатель низкого уровня интеллекта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человека. </w:t>
      </w:r>
    </w:p>
    <w:p w:rsidR="00E22AC3" w:rsidRDefault="00E22AC3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 xml:space="preserve">Старайтесь задавать вопросы, которые требуют коротких ответов или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br/>
        <w:t xml:space="preserve">кивка. </w:t>
      </w:r>
    </w:p>
    <w:p w:rsidR="00E22AC3" w:rsidRDefault="00E22AC3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притворяйтесь,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Вы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поняли,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что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Вам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сказали.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Не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стесняйтесь переспросить. Если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Вам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снова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удалось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понять,</w:t>
      </w:r>
      <w:r>
        <w:rPr>
          <w:rFonts w:ascii="Times New Roman" w:hAnsi="Times New Roman"/>
          <w:color w:val="000000"/>
          <w:sz w:val="24"/>
          <w:szCs w:val="24"/>
        </w:rPr>
        <w:t xml:space="preserve"> попросите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произнести слово в более медленном темпе, возможно, по буквам.</w:t>
      </w:r>
    </w:p>
    <w:p w:rsidR="00E22AC3" w:rsidRDefault="00960C4D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22AC3">
        <w:rPr>
          <w:rFonts w:ascii="Times New Roman" w:hAnsi="Times New Roman"/>
          <w:color w:val="000000"/>
          <w:sz w:val="24"/>
          <w:szCs w:val="24"/>
        </w:rPr>
        <w:t xml:space="preserve">7. Не 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забывайте, что человеку с нарушенной речью тоже нужно высказаться. Не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перебивайте его и не подавляйте. Не торопите говорящего. </w:t>
      </w:r>
    </w:p>
    <w:p w:rsidR="00960C4D" w:rsidRPr="0001101B" w:rsidRDefault="00E22AC3" w:rsidP="00E22AC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 xml:space="preserve"> Вас </w:t>
      </w:r>
      <w:r w:rsidR="00960C4D" w:rsidRPr="0001101B">
        <w:rPr>
          <w:rFonts w:ascii="Times New Roman" w:hAnsi="Times New Roman"/>
          <w:color w:val="000000"/>
          <w:sz w:val="24"/>
          <w:szCs w:val="24"/>
        </w:rPr>
        <w:t>возникают проблемы в общении, спросите, не хочет ли Ваш собеседник использовать другой способ – написать, напечатать.</w:t>
      </w:r>
    </w:p>
    <w:p w:rsidR="00960C4D" w:rsidRDefault="00960C4D" w:rsidP="00960C4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60C4D" w:rsidRPr="00574774" w:rsidRDefault="00960C4D" w:rsidP="00960C4D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574774">
        <w:rPr>
          <w:rFonts w:ascii="Times New Roman" w:hAnsi="Times New Roman"/>
          <w:b/>
          <w:i/>
          <w:color w:val="000000"/>
          <w:sz w:val="24"/>
          <w:szCs w:val="24"/>
        </w:rPr>
        <w:t xml:space="preserve">Заключение </w:t>
      </w:r>
    </w:p>
    <w:p w:rsidR="00960C4D" w:rsidRPr="00574774" w:rsidRDefault="00960C4D" w:rsidP="00E22AC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574774">
        <w:rPr>
          <w:rFonts w:ascii="Times New Roman" w:hAnsi="Times New Roman"/>
          <w:i/>
          <w:color w:val="000000"/>
          <w:sz w:val="24"/>
          <w:szCs w:val="24"/>
        </w:rPr>
        <w:t xml:space="preserve">Не смущайтесь, что список того, что правильно, а что неправильно, столь </w:t>
      </w:r>
      <w:r w:rsidRPr="00574774">
        <w:rPr>
          <w:rFonts w:ascii="Times New Roman" w:hAnsi="Times New Roman"/>
          <w:i/>
          <w:color w:val="000000"/>
          <w:sz w:val="24"/>
          <w:szCs w:val="24"/>
        </w:rPr>
        <w:br/>
        <w:t xml:space="preserve">обширен. Если сомневаетесь, рассчитывайте на свой здравый смысл и </w:t>
      </w:r>
      <w:r w:rsidRPr="00574774">
        <w:rPr>
          <w:rFonts w:ascii="Times New Roman" w:hAnsi="Times New Roman"/>
          <w:i/>
          <w:color w:val="000000"/>
          <w:sz w:val="24"/>
          <w:szCs w:val="24"/>
        </w:rPr>
        <w:br/>
        <w:t xml:space="preserve">способность к сочувствию. Относитесь к другому человеку, как к себе самому, </w:t>
      </w:r>
      <w:r w:rsidRPr="00574774">
        <w:rPr>
          <w:rFonts w:ascii="Times New Roman" w:hAnsi="Times New Roman"/>
          <w:i/>
          <w:color w:val="000000"/>
          <w:sz w:val="24"/>
          <w:szCs w:val="24"/>
        </w:rPr>
        <w:br/>
        <w:t>точно так же его уважайте - и тогда все будет хорошо.</w:t>
      </w:r>
    </w:p>
    <w:p w:rsidR="00960C4D" w:rsidRPr="005D279C" w:rsidRDefault="00960C4D" w:rsidP="00960C4D">
      <w:pPr>
        <w:spacing w:after="0" w:line="240" w:lineRule="auto"/>
        <w:jc w:val="center"/>
        <w:rPr>
          <w:rFonts w:ascii="Times New Roman" w:hAnsi="Times New Roman"/>
          <w:sz w:val="32"/>
          <w:szCs w:val="32"/>
          <w:u w:val="single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br/>
      </w:r>
      <w:r w:rsidRPr="005D279C">
        <w:rPr>
          <w:rFonts w:ascii="Times New Roman" w:hAnsi="Times New Roman"/>
          <w:b/>
          <w:sz w:val="32"/>
          <w:szCs w:val="32"/>
          <w:u w:val="single"/>
        </w:rPr>
        <w:t xml:space="preserve">Как общаться с людьми с инвалидностью. </w:t>
      </w:r>
      <w:r w:rsidRPr="005D279C">
        <w:rPr>
          <w:rFonts w:ascii="Times New Roman" w:hAnsi="Times New Roman"/>
          <w:b/>
          <w:sz w:val="32"/>
          <w:szCs w:val="32"/>
          <w:u w:val="single"/>
        </w:rPr>
        <w:br/>
        <w:t>Культура общения: язык и этикет</w:t>
      </w:r>
      <w:r w:rsidRPr="005D279C">
        <w:rPr>
          <w:rFonts w:ascii="Times New Roman" w:hAnsi="Times New Roman"/>
          <w:sz w:val="32"/>
          <w:szCs w:val="32"/>
          <w:u w:val="single"/>
        </w:rPr>
        <w:t>.</w:t>
      </w:r>
    </w:p>
    <w:p w:rsidR="005D279C" w:rsidRDefault="00960C4D" w:rsidP="005D279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br/>
      </w:r>
      <w:r w:rsidR="005D279C"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Многие привычные всем слова, понятия и фразы, по сути своей, – ярлыки и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оскорбительные стереотипы. То, как мы говорим, тесно связано с тем, что мы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думаем и как ведем себя по отношению к другим людям. Увы, слишком часто в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нашем обществе звучат такие неприемлемые слова и сравнения как «больной/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здоровый», «нормальный/ненормальный», «умственно отсталый», «обычный/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неполноценный», «даун», «калека» и т.п. Современному обществу следует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приложить особые усилия к изменению ситуации, к выработке культуры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инклюзии, к привитию этически выдержанной и грамотной терминологии.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Для этого необходима не только специальная просветительская работа в этом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направлении, но и изменение всей культуры общественных взаимоотношений. Корректный язык помогает формировать позитивный образ человека. Даже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если мы считаем себя воспитанными людьми, не лишним будет прислушаться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к рекомендациям – что желательно учитывать при общении с людьми,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имеющими ту или иную инвалидность. </w:t>
      </w:r>
    </w:p>
    <w:p w:rsidR="005D279C" w:rsidRDefault="00960C4D" w:rsidP="005D279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t>Как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и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другие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социальные</w:t>
      </w:r>
      <w:r w:rsidR="005D279C">
        <w:rPr>
          <w:rFonts w:ascii="Times New Roman" w:hAnsi="Times New Roman"/>
          <w:color w:val="000000"/>
          <w:sz w:val="24"/>
          <w:szCs w:val="24"/>
        </w:rPr>
        <w:t xml:space="preserve"> меньшинства, </w:t>
      </w:r>
      <w:r w:rsidRPr="0001101B">
        <w:rPr>
          <w:rFonts w:ascii="Times New Roman" w:hAnsi="Times New Roman"/>
          <w:color w:val="000000"/>
          <w:sz w:val="24"/>
          <w:szCs w:val="24"/>
        </w:rPr>
        <w:t>права которых в той или иной мере ущемляются большинством,</w:t>
      </w:r>
      <w:r w:rsidR="005D279C">
        <w:rPr>
          <w:rFonts w:ascii="Times New Roman" w:hAnsi="Times New Roman"/>
          <w:color w:val="000000"/>
          <w:sz w:val="24"/>
          <w:szCs w:val="24"/>
        </w:rPr>
        <w:t xml:space="preserve"> инвалиды </w:t>
      </w:r>
      <w:r w:rsidRPr="0001101B">
        <w:rPr>
          <w:rFonts w:ascii="Times New Roman" w:hAnsi="Times New Roman"/>
          <w:color w:val="000000"/>
          <w:sz w:val="24"/>
          <w:szCs w:val="24"/>
        </w:rPr>
        <w:t>чувствительны к словам, которые усугубляю</w:t>
      </w:r>
      <w:r w:rsidR="005D279C">
        <w:rPr>
          <w:rFonts w:ascii="Times New Roman" w:hAnsi="Times New Roman"/>
          <w:color w:val="000000"/>
          <w:sz w:val="24"/>
          <w:szCs w:val="24"/>
        </w:rPr>
        <w:t xml:space="preserve">т их положение. Для того чтобы 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изменить его, люди с инвалидностью в странах, где движение инвалидов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активно и влиятельно, пропагандируют собственные определения и понятия,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которые не вызывают жалости и других негативных ассоциаций. Что стоит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за словом «инвалид»? Инвалидность – это не медицинский диагноз!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«Инвалидность» является результатом взаимодействия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между имеющими нарушения здоровья человека и отношенческими,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средовыми барьерами,  которое мешает их полному и эффективному участию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в жизни общества наравне с другими». Конвенция ООН о правах инвалидов,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подписана Россией 24 сентября </w:t>
      </w:r>
      <w:smartTag w:uri="urn:schemas-microsoft-com:office:smarttags" w:element="metricconverter">
        <w:smartTagPr>
          <w:attr w:name="ProductID" w:val="2008 г"/>
        </w:smartTagPr>
        <w:r w:rsidRPr="0001101B">
          <w:rPr>
            <w:rFonts w:ascii="Times New Roman" w:hAnsi="Times New Roman"/>
            <w:color w:val="000000"/>
            <w:sz w:val="24"/>
            <w:szCs w:val="24"/>
          </w:rPr>
          <w:t>2008 г</w:t>
        </w:r>
      </w:smartTag>
      <w:r w:rsidRPr="0001101B">
        <w:rPr>
          <w:rFonts w:ascii="Times New Roman" w:hAnsi="Times New Roman"/>
          <w:color w:val="000000"/>
          <w:sz w:val="24"/>
          <w:szCs w:val="24"/>
        </w:rPr>
        <w:t>. Таким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образом,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инвалидность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–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это</w:t>
      </w:r>
      <w:r w:rsidR="005D279C">
        <w:rPr>
          <w:rFonts w:ascii="Times New Roman" w:hAnsi="Times New Roman"/>
          <w:color w:val="000000"/>
          <w:sz w:val="24"/>
          <w:szCs w:val="24"/>
        </w:rPr>
        <w:t xml:space="preserve"> одна </w:t>
      </w:r>
      <w:r w:rsidRPr="0001101B">
        <w:rPr>
          <w:rFonts w:ascii="Times New Roman" w:hAnsi="Times New Roman"/>
          <w:color w:val="000000"/>
          <w:sz w:val="24"/>
          <w:szCs w:val="24"/>
        </w:rPr>
        <w:t>из форм социального неравенства; инвалидность – это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социальное,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а</w:t>
      </w:r>
      <w:r w:rsidR="005D279C">
        <w:rPr>
          <w:rFonts w:ascii="Times New Roman" w:hAnsi="Times New Roman"/>
          <w:color w:val="000000"/>
          <w:sz w:val="24"/>
          <w:szCs w:val="24"/>
        </w:rPr>
        <w:t xml:space="preserve"> не 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медицинское понятие. </w:t>
      </w:r>
    </w:p>
    <w:p w:rsidR="005D279C" w:rsidRDefault="00960C4D" w:rsidP="005D279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t>Русская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«толерантная»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терминология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в</w:t>
      </w:r>
      <w:r w:rsidR="005D279C">
        <w:rPr>
          <w:rFonts w:ascii="Times New Roman" w:hAnsi="Times New Roman"/>
          <w:color w:val="000000"/>
          <w:sz w:val="24"/>
          <w:szCs w:val="24"/>
        </w:rPr>
        <w:t xml:space="preserve"> отношении </w:t>
      </w:r>
      <w:r w:rsidRPr="0001101B">
        <w:rPr>
          <w:rFonts w:ascii="Times New Roman" w:hAnsi="Times New Roman"/>
          <w:color w:val="000000"/>
          <w:sz w:val="24"/>
          <w:szCs w:val="24"/>
        </w:rPr>
        <w:t>людей с инвалидностью до сих пор не устоялась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–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даже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в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среде</w:t>
      </w:r>
      <w:r w:rsidR="005D279C">
        <w:rPr>
          <w:rFonts w:ascii="Times New Roman" w:hAnsi="Times New Roman"/>
          <w:color w:val="000000"/>
          <w:sz w:val="24"/>
          <w:szCs w:val="24"/>
        </w:rPr>
        <w:t xml:space="preserve"> инвалидов </w:t>
      </w:r>
      <w:r w:rsidRPr="0001101B">
        <w:rPr>
          <w:rFonts w:ascii="Times New Roman" w:hAnsi="Times New Roman"/>
          <w:color w:val="000000"/>
          <w:sz w:val="24"/>
          <w:szCs w:val="24"/>
        </w:rPr>
        <w:t>присутствуют разные точки зрения на правомочность употребления</w:t>
      </w:r>
      <w:r w:rsidR="005D279C">
        <w:rPr>
          <w:rFonts w:ascii="Times New Roman" w:hAnsi="Times New Roman"/>
          <w:color w:val="000000"/>
          <w:sz w:val="24"/>
          <w:szCs w:val="24"/>
        </w:rPr>
        <w:t> </w:t>
      </w:r>
      <w:r w:rsidRPr="0001101B">
        <w:rPr>
          <w:rFonts w:ascii="Times New Roman" w:hAnsi="Times New Roman"/>
          <w:color w:val="000000"/>
          <w:sz w:val="24"/>
          <w:szCs w:val="24"/>
        </w:rPr>
        <w:t>тех</w:t>
      </w:r>
      <w:r w:rsidR="005D279C">
        <w:rPr>
          <w:rFonts w:ascii="Times New Roman" w:hAnsi="Times New Roman"/>
          <w:color w:val="000000"/>
          <w:sz w:val="24"/>
          <w:szCs w:val="24"/>
        </w:rPr>
        <w:t xml:space="preserve"> или 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иных терминов. Яркий пример неудачного поиска новой корректной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терминологии: в последние годы в устойчивый обиход вошло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выражение «человек с ограниченными возможностями». Но это выражение не </w:t>
      </w:r>
      <w:r w:rsidRPr="0001101B">
        <w:rPr>
          <w:rFonts w:ascii="Times New Roman" w:hAnsi="Times New Roman"/>
          <w:color w:val="000000"/>
          <w:sz w:val="24"/>
          <w:szCs w:val="24"/>
        </w:rPr>
        <w:br/>
      </w:r>
      <w:r w:rsidRPr="0001101B">
        <w:rPr>
          <w:rFonts w:ascii="Times New Roman" w:hAnsi="Times New Roman"/>
          <w:color w:val="000000"/>
          <w:sz w:val="24"/>
          <w:szCs w:val="24"/>
        </w:rPr>
        <w:lastRenderedPageBreak/>
        <w:t xml:space="preserve">раскрывает тот факт, что возможности человека ограничиваются извне (общественными условиями). И, что еще хуже, «по умолчанию» многие воспринимают словосочетание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«человек с ограниченными возможностями» как характеристику того, что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человек ограничен сам по себе (ограничен своим «дефектом», а не обществом).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Да и кто покажет нам пример человека с неограниченными возможностями?!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Компромиссным вариантом может служить: «человек с ограниченными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физическими возможностями» (здесь подразумевается, что умственные отличия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тоже характеризуются как «физические»). Но для повседневной речи такое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словосочетание оказывается слишком длинным и громоздким. При социальном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подходе к пониманию инвалидности наиболее нейтральным термином оказывается слово … </w:t>
      </w:r>
      <w:r w:rsidRPr="0001101B">
        <w:rPr>
          <w:rFonts w:ascii="Times New Roman" w:hAnsi="Times New Roman"/>
          <w:b/>
          <w:color w:val="000000"/>
          <w:sz w:val="24"/>
          <w:szCs w:val="24"/>
        </w:rPr>
        <w:t>«инвалид»!</w:t>
      </w:r>
      <w:r w:rsidRPr="0001101B">
        <w:rPr>
          <w:rFonts w:ascii="Times New Roman" w:hAnsi="Times New Roman"/>
          <w:color w:val="000000"/>
          <w:sz w:val="24"/>
          <w:szCs w:val="24"/>
        </w:rPr>
        <w:t xml:space="preserve"> Поскольку мы смотрим на человека, а не на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его инвалидность, то лучше всего сказать «человек с инвалидностью». </w:t>
      </w:r>
      <w:r w:rsidRPr="0001101B">
        <w:rPr>
          <w:rFonts w:ascii="Times New Roman" w:hAnsi="Times New Roman"/>
          <w:color w:val="000000"/>
          <w:sz w:val="24"/>
          <w:szCs w:val="24"/>
        </w:rPr>
        <w:br/>
        <w:t xml:space="preserve">Рекомендуется: когда вы говорите или пишете о людях: </w:t>
      </w:r>
    </w:p>
    <w:p w:rsidR="00960C4D" w:rsidRPr="0001101B" w:rsidRDefault="00960C4D" w:rsidP="005D279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1101B">
        <w:rPr>
          <w:rFonts w:ascii="Times New Roman" w:hAnsi="Times New Roman"/>
          <w:color w:val="000000"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4860"/>
      </w:tblGrid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933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b/>
                <w:color w:val="993300"/>
                <w:sz w:val="24"/>
                <w:szCs w:val="24"/>
              </w:rPr>
              <w:t xml:space="preserve">ИСПОЛЬЗУЙТЕ 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center"/>
              <w:rPr>
                <w:rFonts w:ascii="Times New Roman" w:hAnsi="Times New Roman"/>
                <w:color w:val="9933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993300"/>
                <w:sz w:val="24"/>
                <w:szCs w:val="24"/>
              </w:rPr>
              <w:t>ИЗБЕГАЙТЕ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слова и понятия, не создающие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стереотипы: 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слова и понятия, не создающие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стереотипы: 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Человек с инвалидностью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Человек с ограниченными возможностями, больной, неполноценный, калека,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с дефектом здоровья, с недостатком здоровья </w:t>
            </w:r>
          </w:p>
        </w:tc>
      </w:tr>
      <w:tr w:rsidR="00960C4D" w:rsidRPr="00405926" w:rsidTr="00FC0CC0">
        <w:tc>
          <w:tcPr>
            <w:tcW w:w="10008" w:type="dxa"/>
            <w:gridSpan w:val="2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9933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993300"/>
                <w:sz w:val="24"/>
                <w:szCs w:val="24"/>
              </w:rPr>
              <w:t>при сравнении людей с инвалидностью и без инвалидности: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инвалид, человек без инвалидности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нормальный / здоровый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Человек</w:t>
            </w:r>
            <w:proofErr w:type="gramEnd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использующий инвалидную коляску, человек на коляске, человек с парализованными ногами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Прикованный к инвалидной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коляске; человек на коляске</w:t>
            </w:r>
            <w:proofErr w:type="gramStart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аралитик,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парализованный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</w:tr>
      <w:tr w:rsidR="00960C4D" w:rsidRPr="00405926" w:rsidTr="00FC0CC0">
        <w:tc>
          <w:tcPr>
            <w:tcW w:w="10008" w:type="dxa"/>
            <w:gridSpan w:val="2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9933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993300"/>
                <w:sz w:val="24"/>
                <w:szCs w:val="24"/>
              </w:rPr>
              <w:t>«Колясочник» - приемлемо в среде общения людей с инвалидностью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Врожденная инвалидность, инвалид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 детства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Врожденный дефект / увечье /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несчастье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Имеет ДЦП (детский церебральный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паралич), человек (ребенок, дети) с ДЦП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Страдает ДЦП, болеет ДЦП,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«дэцэпэшник»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Человек, перенесший полиомиелит /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/имеет инвалидность в результате…; человек, который перенес </w:t>
            </w:r>
            <w:proofErr w:type="gramStart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болезнь</w:t>
            </w:r>
            <w:proofErr w:type="gramEnd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/стал инвалидом в результате...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Страдает от полиомиелита /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от последствий полиомиелита,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жертва болезни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С особенностями в развитии, человек с ментальной инвалидностью, с особенностями ментального развития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С задержкой / отставанием в ра</w:t>
            </w:r>
            <w:proofErr w:type="gramStart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з-</w:t>
            </w:r>
            <w:proofErr w:type="gramEnd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витии, с интеллектуальной недостаточностью, с умственной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отсталостью, имбецил, дебил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Дети с инвалидностью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Дети-инвалиды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Школьники с инвалидностью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Школьники-инвалиды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Человек с синдромом Дауна,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ребенок (дети) с синдромом Дауна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болезнью Дауна, «даунята» (о детях с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синдромом Дауна)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Человек с эпилепсией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Эпилептик, припадочный, страдающий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эпилептическими припадками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Незрячий, слабовидящий человек, с инвалидностью по зрению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Слепой, совершенно слепой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Человек с особенностями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психического развития, человек с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особенностями душевного или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эмоционального развития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>Псих</w:t>
            </w:r>
            <w:proofErr w:type="gramEnd"/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сумасшедший, люди с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психического развития, человек с психиатрическими проблемами,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душевнобольные люди, люди с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душевным или эмоциональным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расстройством</w:t>
            </w:r>
          </w:p>
        </w:tc>
      </w:tr>
      <w:tr w:rsidR="00960C4D" w:rsidRPr="00405926" w:rsidTr="00FC0CC0">
        <w:tc>
          <w:tcPr>
            <w:tcW w:w="5148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Не слышащий / глухой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слабослышащий человек, с инвалидностью по слуху, пользующийся жестовой речью</w:t>
            </w:r>
          </w:p>
        </w:tc>
        <w:tc>
          <w:tcPr>
            <w:tcW w:w="4860" w:type="dxa"/>
          </w:tcPr>
          <w:p w:rsidR="00960C4D" w:rsidRPr="00405926" w:rsidRDefault="00960C4D" w:rsidP="00FC0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Глухой как пень, человек с нарушением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слуха, человек (ребенок) с остатками слуха, </w:t>
            </w:r>
            <w:r w:rsidRPr="0040592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глухонемой</w:t>
            </w:r>
          </w:p>
        </w:tc>
      </w:tr>
    </w:tbl>
    <w:p w:rsidR="00960C4D" w:rsidRPr="0001101B" w:rsidRDefault="00960C4D" w:rsidP="00960C4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60C4D" w:rsidRPr="005D279C" w:rsidRDefault="00960C4D" w:rsidP="00960C4D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5D279C">
        <w:rPr>
          <w:rFonts w:ascii="Times New Roman" w:hAnsi="Times New Roman"/>
          <w:i/>
          <w:color w:val="000000"/>
          <w:sz w:val="24"/>
          <w:szCs w:val="24"/>
        </w:rPr>
        <w:t xml:space="preserve">ПРИМЕЧАНИЕ: «Слепой», «глухой», «с нарушением слуха», «с нарушением в </w:t>
      </w:r>
      <w:r w:rsidRPr="005D279C">
        <w:rPr>
          <w:rFonts w:ascii="Times New Roman" w:hAnsi="Times New Roman"/>
          <w:i/>
          <w:color w:val="000000"/>
          <w:sz w:val="24"/>
          <w:szCs w:val="24"/>
        </w:rPr>
        <w:br/>
        <w:t xml:space="preserve">развитии», «с психическим расстройством» – такие словосочетания привычны </w:t>
      </w:r>
      <w:r w:rsidRPr="005D279C">
        <w:rPr>
          <w:rFonts w:ascii="Times New Roman" w:hAnsi="Times New Roman"/>
          <w:i/>
          <w:color w:val="000000"/>
          <w:sz w:val="24"/>
          <w:szCs w:val="24"/>
        </w:rPr>
        <w:br/>
        <w:t xml:space="preserve">для людей с инвалидностью, но в остальном обществе они способствуют </w:t>
      </w:r>
      <w:r w:rsidRPr="005D279C">
        <w:rPr>
          <w:rFonts w:ascii="Times New Roman" w:hAnsi="Times New Roman"/>
          <w:i/>
          <w:color w:val="000000"/>
          <w:sz w:val="24"/>
          <w:szCs w:val="24"/>
        </w:rPr>
        <w:br/>
        <w:t xml:space="preserve">формированию взгляда на человека с инвалидностью, как на человека с медицинскими проблемами. </w:t>
      </w:r>
    </w:p>
    <w:sectPr w:rsidR="00960C4D" w:rsidRPr="005D279C" w:rsidSect="005D279C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310165"/>
    <w:multiLevelType w:val="multilevel"/>
    <w:tmpl w:val="5D1667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/>
  <w:rsids>
    <w:rsidRoot w:val="00960C4D"/>
    <w:rsid w:val="000D4F1D"/>
    <w:rsid w:val="0014710E"/>
    <w:rsid w:val="001E70CD"/>
    <w:rsid w:val="002F3244"/>
    <w:rsid w:val="00323ACB"/>
    <w:rsid w:val="003C7924"/>
    <w:rsid w:val="00561623"/>
    <w:rsid w:val="00574774"/>
    <w:rsid w:val="005D279C"/>
    <w:rsid w:val="005F0778"/>
    <w:rsid w:val="00960C4D"/>
    <w:rsid w:val="00966C26"/>
    <w:rsid w:val="009C0F15"/>
    <w:rsid w:val="009D29D9"/>
    <w:rsid w:val="009E725A"/>
    <w:rsid w:val="00A53723"/>
    <w:rsid w:val="00B52856"/>
    <w:rsid w:val="00C2499F"/>
    <w:rsid w:val="00C974F6"/>
    <w:rsid w:val="00CA2415"/>
    <w:rsid w:val="00D43B57"/>
    <w:rsid w:val="00D84F3D"/>
    <w:rsid w:val="00E22AC3"/>
    <w:rsid w:val="00E43B8C"/>
    <w:rsid w:val="00E536D3"/>
    <w:rsid w:val="00F6049E"/>
    <w:rsid w:val="00FA6448"/>
    <w:rsid w:val="00FD2D46"/>
    <w:rsid w:val="00FF3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C4D"/>
    <w:pPr>
      <w:spacing w:after="200" w:line="276" w:lineRule="auto"/>
    </w:pPr>
    <w:rPr>
      <w:rFonts w:ascii="Calibri" w:eastAsia="Times New Roman" w:hAnsi="Calibri" w:cs="Times New Roman"/>
      <w:sz w:val="22"/>
    </w:rPr>
  </w:style>
  <w:style w:type="paragraph" w:styleId="3">
    <w:name w:val="heading 3"/>
    <w:basedOn w:val="a"/>
    <w:link w:val="30"/>
    <w:qFormat/>
    <w:rsid w:val="009D29D9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1"/>
    <w:rsid w:val="00960C4D"/>
    <w:rPr>
      <w:sz w:val="27"/>
      <w:szCs w:val="27"/>
      <w:shd w:val="clear" w:color="auto" w:fill="FFFFFF"/>
    </w:rPr>
  </w:style>
  <w:style w:type="paragraph" w:customStyle="1" w:styleId="31">
    <w:name w:val="Основной текст3"/>
    <w:basedOn w:val="a"/>
    <w:link w:val="a3"/>
    <w:rsid w:val="00960C4D"/>
    <w:pPr>
      <w:widowControl w:val="0"/>
      <w:shd w:val="clear" w:color="auto" w:fill="FFFFFF"/>
      <w:spacing w:after="600" w:line="317" w:lineRule="exact"/>
      <w:ind w:hanging="1440"/>
      <w:jc w:val="both"/>
    </w:pPr>
    <w:rPr>
      <w:rFonts w:ascii="Times New Roman" w:eastAsiaTheme="minorHAnsi" w:hAnsi="Times New Roman" w:cstheme="minorBidi"/>
      <w:sz w:val="27"/>
      <w:szCs w:val="27"/>
    </w:rPr>
  </w:style>
  <w:style w:type="paragraph" w:styleId="a4">
    <w:name w:val="Normal (Web)"/>
    <w:basedOn w:val="a"/>
    <w:uiPriority w:val="99"/>
    <w:rsid w:val="00FA64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7pt">
    <w:name w:val="Основной текст + 17 pt"/>
    <w:basedOn w:val="a3"/>
    <w:rsid w:val="00FA6448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bidi="ar-SA"/>
    </w:rPr>
  </w:style>
  <w:style w:type="paragraph" w:customStyle="1" w:styleId="11">
    <w:name w:val="Основной текст11"/>
    <w:basedOn w:val="a"/>
    <w:rsid w:val="00FA6448"/>
    <w:pPr>
      <w:widowControl w:val="0"/>
      <w:shd w:val="clear" w:color="auto" w:fill="FFFFFF"/>
      <w:spacing w:before="420" w:after="6660" w:line="0" w:lineRule="atLeast"/>
      <w:ind w:hanging="1380"/>
      <w:jc w:val="center"/>
    </w:pPr>
    <w:rPr>
      <w:rFonts w:ascii="Times New Roman" w:eastAsiaTheme="minorHAnsi" w:hAnsi="Times New Roman" w:cstheme="minorBidi"/>
      <w:b/>
      <w:bCs/>
      <w:sz w:val="25"/>
      <w:szCs w:val="25"/>
    </w:rPr>
  </w:style>
  <w:style w:type="character" w:customStyle="1" w:styleId="1">
    <w:name w:val="Основной текст1"/>
    <w:basedOn w:val="a3"/>
    <w:rsid w:val="00FA6448"/>
    <w:rPr>
      <w:b/>
      <w:bCs/>
      <w:color w:val="000000"/>
      <w:spacing w:val="0"/>
      <w:w w:val="100"/>
      <w:position w:val="0"/>
      <w:sz w:val="25"/>
      <w:szCs w:val="25"/>
      <w:lang w:val="ru-RU" w:bidi="ar-SA"/>
    </w:rPr>
  </w:style>
  <w:style w:type="character" w:customStyle="1" w:styleId="220pt">
    <w:name w:val="Основной текст (22) + Интервал 0 pt"/>
    <w:basedOn w:val="a0"/>
    <w:rsid w:val="009D29D9"/>
    <w:rPr>
      <w:rFonts w:ascii="Candara" w:eastAsia="Candara" w:hAnsi="Candara"/>
      <w:color w:val="000000"/>
      <w:spacing w:val="-10"/>
      <w:w w:val="100"/>
      <w:position w:val="0"/>
      <w:sz w:val="59"/>
      <w:szCs w:val="59"/>
      <w:lang w:val="ru-RU" w:bidi="ar-SA"/>
    </w:rPr>
  </w:style>
  <w:style w:type="character" w:customStyle="1" w:styleId="2321pt">
    <w:name w:val="Основной текст (23) + 21 pt;Полужирный"/>
    <w:basedOn w:val="a0"/>
    <w:rsid w:val="009D29D9"/>
    <w:rPr>
      <w:rFonts w:ascii="Candara" w:eastAsia="Candara" w:hAnsi="Candara"/>
      <w:b/>
      <w:bCs/>
      <w:color w:val="000000"/>
      <w:spacing w:val="0"/>
      <w:w w:val="100"/>
      <w:position w:val="0"/>
      <w:sz w:val="42"/>
      <w:szCs w:val="42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rsid w:val="009D29D9"/>
    <w:rPr>
      <w:rFonts w:eastAsia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9D29D9"/>
    <w:rPr>
      <w:b/>
      <w:bCs/>
    </w:rPr>
  </w:style>
  <w:style w:type="table" w:styleId="a6">
    <w:name w:val="Table Grid"/>
    <w:basedOn w:val="a1"/>
    <w:rsid w:val="009D29D9"/>
    <w:pPr>
      <w:widowControl w:val="0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43B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2987</Words>
  <Characters>17028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Client</cp:lastModifiedBy>
  <cp:revision>12</cp:revision>
  <dcterms:created xsi:type="dcterms:W3CDTF">2016-12-19T08:22:00Z</dcterms:created>
  <dcterms:modified xsi:type="dcterms:W3CDTF">2017-05-22T14:08:00Z</dcterms:modified>
</cp:coreProperties>
</file>